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7B" w:rsidRPr="004F677B" w:rsidRDefault="004F677B" w:rsidP="00447B1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677B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4F677B" w:rsidRPr="004F677B" w:rsidRDefault="004F677B" w:rsidP="00447B1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677B">
        <w:rPr>
          <w:rFonts w:ascii="Times New Roman" w:eastAsia="Calibri" w:hAnsi="Times New Roman" w:cs="Times New Roman"/>
          <w:sz w:val="24"/>
          <w:szCs w:val="24"/>
        </w:rPr>
        <w:t xml:space="preserve">Директор ЛПУ </w:t>
      </w:r>
    </w:p>
    <w:p w:rsidR="004F677B" w:rsidRPr="004F677B" w:rsidRDefault="004F677B" w:rsidP="00447B1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677B">
        <w:rPr>
          <w:rFonts w:ascii="Times New Roman" w:eastAsia="Calibri" w:hAnsi="Times New Roman" w:cs="Times New Roman"/>
          <w:sz w:val="24"/>
          <w:szCs w:val="24"/>
        </w:rPr>
        <w:t>«Санаторий им. Анджиевского»</w:t>
      </w:r>
    </w:p>
    <w:p w:rsidR="004F677B" w:rsidRPr="004F677B" w:rsidRDefault="004F677B" w:rsidP="00447B1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677B">
        <w:rPr>
          <w:rFonts w:ascii="Times New Roman" w:eastAsia="Calibri" w:hAnsi="Times New Roman" w:cs="Times New Roman"/>
          <w:sz w:val="24"/>
          <w:szCs w:val="24"/>
        </w:rPr>
        <w:t>______________ Е.В. Захарчук</w:t>
      </w:r>
    </w:p>
    <w:p w:rsidR="004F677B" w:rsidRPr="004F677B" w:rsidRDefault="004F677B" w:rsidP="00447B1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677B">
        <w:rPr>
          <w:rFonts w:ascii="Times New Roman" w:eastAsia="Calibri" w:hAnsi="Times New Roman" w:cs="Times New Roman"/>
          <w:sz w:val="24"/>
          <w:szCs w:val="24"/>
        </w:rPr>
        <w:t>«30» декабря 2020г.</w:t>
      </w:r>
    </w:p>
    <w:p w:rsidR="00453DBB" w:rsidRPr="00D67119" w:rsidRDefault="00453DBB" w:rsidP="00447B12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677B" w:rsidRDefault="004F677B" w:rsidP="00447B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DBB" w:rsidRPr="0060490F" w:rsidRDefault="00453DBB" w:rsidP="00447B1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119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53DBB" w:rsidRPr="00D67119" w:rsidRDefault="00987CC1" w:rsidP="00447B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B3EE7" w:rsidRPr="00D67119">
        <w:rPr>
          <w:rFonts w:ascii="Times New Roman" w:hAnsi="Times New Roman" w:cs="Times New Roman"/>
          <w:b/>
          <w:sz w:val="28"/>
          <w:szCs w:val="28"/>
        </w:rPr>
        <w:t xml:space="preserve">редоставления </w:t>
      </w:r>
      <w:r w:rsidR="00E73C97">
        <w:rPr>
          <w:rFonts w:ascii="Times New Roman" w:hAnsi="Times New Roman" w:cs="Times New Roman"/>
          <w:b/>
          <w:sz w:val="28"/>
          <w:szCs w:val="28"/>
        </w:rPr>
        <w:t>гостиничных услуг</w:t>
      </w:r>
    </w:p>
    <w:p w:rsidR="00987CC1" w:rsidRDefault="00987CC1" w:rsidP="00447B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A3754" w:rsidRPr="00D671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лечебно-профилактическом учреждении (</w:t>
      </w:r>
      <w:r w:rsidR="001A3754" w:rsidRPr="00D67119">
        <w:rPr>
          <w:rFonts w:ascii="Times New Roman" w:hAnsi="Times New Roman" w:cs="Times New Roman"/>
          <w:b/>
          <w:sz w:val="28"/>
          <w:szCs w:val="28"/>
        </w:rPr>
        <w:t>ЛПУ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53DBB" w:rsidRPr="00D67119" w:rsidRDefault="001A3754" w:rsidP="00447B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11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2334F">
        <w:rPr>
          <w:rFonts w:ascii="Times New Roman" w:hAnsi="Times New Roman" w:cs="Times New Roman"/>
          <w:b/>
          <w:sz w:val="28"/>
          <w:szCs w:val="28"/>
        </w:rPr>
        <w:t>Санаторий имени</w:t>
      </w:r>
      <w:r w:rsidR="00453DBB" w:rsidRPr="00D67119">
        <w:rPr>
          <w:rFonts w:ascii="Times New Roman" w:hAnsi="Times New Roman" w:cs="Times New Roman"/>
          <w:b/>
          <w:sz w:val="28"/>
          <w:szCs w:val="28"/>
        </w:rPr>
        <w:t xml:space="preserve"> Анджиевского»</w:t>
      </w:r>
    </w:p>
    <w:p w:rsidR="00453DBB" w:rsidRPr="00D67119" w:rsidRDefault="00453DBB" w:rsidP="00447B1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AB5" w:rsidRPr="00F74FE6" w:rsidRDefault="00B73AB5" w:rsidP="00447B12">
      <w:pPr>
        <w:pStyle w:val="a6"/>
        <w:numPr>
          <w:ilvl w:val="0"/>
          <w:numId w:val="1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E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73AB5" w:rsidRPr="00F74FE6" w:rsidRDefault="00B73AB5" w:rsidP="00447B12">
      <w:pPr>
        <w:pStyle w:val="ConsPlusNormal"/>
        <w:widowControl/>
        <w:numPr>
          <w:ilvl w:val="1"/>
          <w:numId w:val="1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>Настоящие правила разработаны в соответствии с Законом РФ О защите прав потребителей от 07.02.1992г. № 2300-1 (в ред. Фед</w:t>
      </w:r>
      <w:r w:rsidR="00987CC1" w:rsidRPr="00F74FE6">
        <w:rPr>
          <w:rFonts w:ascii="Times New Roman" w:hAnsi="Times New Roman" w:cs="Times New Roman"/>
          <w:sz w:val="26"/>
          <w:szCs w:val="26"/>
        </w:rPr>
        <w:t>еральных законов от 09.01.1996 № 2 ФЗ, от 17.12.1999 № 212-ФЗ, от 30.12.2001 № 196-ФЗ, от 22.08.2004 № 122-ФЗ, от 02.11.2004 № 127-ФЗ, от 21.12.2004 № 171-ФЗ, от 27.07.2006 №</w:t>
      </w:r>
      <w:r w:rsidRPr="00F74FE6">
        <w:rPr>
          <w:rFonts w:ascii="Times New Roman" w:hAnsi="Times New Roman" w:cs="Times New Roman"/>
          <w:sz w:val="26"/>
          <w:szCs w:val="26"/>
        </w:rPr>
        <w:t xml:space="preserve"> 140-ФЗ,</w:t>
      </w:r>
      <w:r w:rsidR="00987CC1" w:rsidRPr="00F74FE6">
        <w:rPr>
          <w:rFonts w:ascii="Times New Roman" w:hAnsi="Times New Roman" w:cs="Times New Roman"/>
          <w:sz w:val="26"/>
          <w:szCs w:val="26"/>
        </w:rPr>
        <w:t>от 16.10.2006 № 160-ФЗ, от 25.11.2006 № 193-ФЗ,от 25.10.2007 № 234-ФЗ, от 23.07.2008 № 160-ФЗ,от 03.06.2009 № 121-ФЗ, от 23.11.2009 № 261-ФЗ,от 27.06.2011 № 162-ФЗ, от 18.07.2011 №</w:t>
      </w:r>
      <w:r w:rsidRPr="00F74FE6">
        <w:rPr>
          <w:rFonts w:ascii="Times New Roman" w:hAnsi="Times New Roman" w:cs="Times New Roman"/>
          <w:sz w:val="26"/>
          <w:szCs w:val="26"/>
        </w:rPr>
        <w:t xml:space="preserve"> 242-ФЗ), Правилами предоставления гостиничных услуг в Российской Федерации </w:t>
      </w:r>
      <w:r w:rsidR="00DB57AF">
        <w:rPr>
          <w:rFonts w:ascii="Times New Roman" w:hAnsi="Times New Roman" w:cs="Times New Roman"/>
          <w:sz w:val="26"/>
          <w:szCs w:val="26"/>
        </w:rPr>
        <w:t>(</w:t>
      </w:r>
      <w:r w:rsidR="00452DA8" w:rsidRPr="00DB57AF">
        <w:rPr>
          <w:rFonts w:ascii="Times New Roman" w:hAnsi="Times New Roman" w:cs="Times New Roman"/>
          <w:sz w:val="26"/>
          <w:szCs w:val="26"/>
        </w:rPr>
        <w:t>в редакции Постановления Правительства РФ от 18.11.2020г. № 1853 «Об утверждении Правила предоставления гостиничных услуг в Российской Федерации»</w:t>
      </w:r>
      <w:r w:rsidR="00452DA8" w:rsidRPr="00452DA8">
        <w:rPr>
          <w:rFonts w:ascii="Times New Roman" w:hAnsi="Times New Roman" w:cs="Times New Roman"/>
          <w:sz w:val="26"/>
          <w:szCs w:val="26"/>
        </w:rPr>
        <w:t xml:space="preserve">).  </w:t>
      </w:r>
    </w:p>
    <w:p w:rsidR="00EE6725" w:rsidRPr="00F74FE6" w:rsidRDefault="00EE6725" w:rsidP="00447B12">
      <w:pPr>
        <w:pStyle w:val="ConsPlusNormal"/>
        <w:widowControl/>
        <w:numPr>
          <w:ilvl w:val="1"/>
          <w:numId w:val="1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 xml:space="preserve">Настоящие правила регулируют отношения в области предоставления </w:t>
      </w:r>
      <w:r w:rsidR="00FA56B7" w:rsidRPr="00F74FE6">
        <w:rPr>
          <w:rFonts w:ascii="Times New Roman" w:hAnsi="Times New Roman" w:cs="Times New Roman"/>
          <w:sz w:val="26"/>
          <w:szCs w:val="26"/>
        </w:rPr>
        <w:t>гостиничных услуг</w:t>
      </w:r>
      <w:r w:rsidR="00FA56B7" w:rsidRPr="00FA56B7">
        <w:rPr>
          <w:rFonts w:ascii="Times New Roman" w:hAnsi="Times New Roman" w:cs="Times New Roman"/>
          <w:sz w:val="26"/>
          <w:szCs w:val="26"/>
        </w:rPr>
        <w:t xml:space="preserve"> </w:t>
      </w:r>
      <w:r w:rsidRPr="00F74FE6">
        <w:rPr>
          <w:rFonts w:ascii="Times New Roman" w:hAnsi="Times New Roman" w:cs="Times New Roman"/>
          <w:sz w:val="26"/>
          <w:szCs w:val="26"/>
        </w:rPr>
        <w:t>(</w:t>
      </w:r>
      <w:r w:rsidR="00FA56B7" w:rsidRPr="00F74FE6">
        <w:rPr>
          <w:rFonts w:ascii="Times New Roman" w:hAnsi="Times New Roman" w:cs="Times New Roman"/>
          <w:sz w:val="26"/>
          <w:szCs w:val="26"/>
        </w:rPr>
        <w:t>услуг проживания</w:t>
      </w:r>
      <w:r w:rsidRPr="00F74FE6">
        <w:rPr>
          <w:rFonts w:ascii="Times New Roman" w:hAnsi="Times New Roman" w:cs="Times New Roman"/>
          <w:sz w:val="26"/>
          <w:szCs w:val="26"/>
        </w:rPr>
        <w:t>) при заключении и исполнении договора о предоставлении указанных услуг между заказчиком (потребителем) и юридическим лицом (</w:t>
      </w:r>
      <w:r w:rsidR="00FA56B7">
        <w:rPr>
          <w:rFonts w:ascii="Times New Roman" w:hAnsi="Times New Roman" w:cs="Times New Roman"/>
          <w:sz w:val="26"/>
          <w:szCs w:val="26"/>
        </w:rPr>
        <w:t>гостиницей, санаторием</w:t>
      </w:r>
      <w:r w:rsidRPr="00F74FE6">
        <w:rPr>
          <w:rFonts w:ascii="Times New Roman" w:hAnsi="Times New Roman" w:cs="Times New Roman"/>
          <w:sz w:val="26"/>
          <w:szCs w:val="26"/>
        </w:rPr>
        <w:t>).</w:t>
      </w:r>
    </w:p>
    <w:p w:rsidR="00EE6725" w:rsidRPr="00F74FE6" w:rsidRDefault="00EE6725" w:rsidP="00447B12">
      <w:pPr>
        <w:pStyle w:val="ConsPlusNormal"/>
        <w:widowControl/>
        <w:numPr>
          <w:ilvl w:val="1"/>
          <w:numId w:val="1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>В настоящих правилах используются следующие понятия:</w:t>
      </w:r>
    </w:p>
    <w:p w:rsidR="00EE6725" w:rsidRDefault="00EE6725" w:rsidP="00447B12">
      <w:pPr>
        <w:pStyle w:val="ConsPlusNormal"/>
        <w:widowControl/>
        <w:numPr>
          <w:ilvl w:val="0"/>
          <w:numId w:val="3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>«бронирование» - закрепление за потребителем места в номере на условиях, определенных заявкой заказчика (потребителя) и подтверждением этой заявки со стороны исполнителя;</w:t>
      </w:r>
    </w:p>
    <w:p w:rsidR="00EE6725" w:rsidRDefault="00EE6725" w:rsidP="00447B12">
      <w:pPr>
        <w:pStyle w:val="ConsPlusNormal"/>
        <w:widowControl/>
        <w:numPr>
          <w:ilvl w:val="0"/>
          <w:numId w:val="3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762AA">
        <w:rPr>
          <w:rFonts w:ascii="Times New Roman" w:hAnsi="Times New Roman" w:cs="Times New Roman"/>
          <w:sz w:val="26"/>
          <w:szCs w:val="26"/>
        </w:rPr>
        <w:t>«время выезда (расчетный час) – время, установленное исполнителем для выезда потребителя;</w:t>
      </w:r>
    </w:p>
    <w:p w:rsidR="00EE6725" w:rsidRDefault="00EE6725" w:rsidP="00447B12">
      <w:pPr>
        <w:pStyle w:val="ConsPlusNormal"/>
        <w:widowControl/>
        <w:numPr>
          <w:ilvl w:val="0"/>
          <w:numId w:val="3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762AA">
        <w:rPr>
          <w:rFonts w:ascii="Times New Roman" w:hAnsi="Times New Roman" w:cs="Times New Roman"/>
          <w:sz w:val="26"/>
          <w:szCs w:val="26"/>
        </w:rPr>
        <w:t>«время заезда» - время, установленное исполнителем для заезда потребителя;</w:t>
      </w:r>
    </w:p>
    <w:p w:rsidR="00EE6725" w:rsidRDefault="00EE6725" w:rsidP="00447B12">
      <w:pPr>
        <w:pStyle w:val="ConsPlusNormal"/>
        <w:widowControl/>
        <w:numPr>
          <w:ilvl w:val="0"/>
          <w:numId w:val="3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762AA">
        <w:rPr>
          <w:rFonts w:ascii="Times New Roman" w:hAnsi="Times New Roman" w:cs="Times New Roman"/>
          <w:sz w:val="26"/>
          <w:szCs w:val="26"/>
        </w:rPr>
        <w:t>«заказчик» - физическое или юридическое лицо</w:t>
      </w:r>
      <w:r w:rsidR="00975603" w:rsidRPr="00D762AA">
        <w:rPr>
          <w:rFonts w:ascii="Times New Roman" w:hAnsi="Times New Roman" w:cs="Times New Roman"/>
          <w:sz w:val="26"/>
          <w:szCs w:val="26"/>
        </w:rPr>
        <w:t>, или индивидуальный предприниматель имеющие намерение заказать или приобрести данные услуги в пользу потребителя;</w:t>
      </w:r>
    </w:p>
    <w:p w:rsidR="00B73AB5" w:rsidRDefault="00975603" w:rsidP="00447B12">
      <w:pPr>
        <w:pStyle w:val="ConsPlusNormal"/>
        <w:widowControl/>
        <w:numPr>
          <w:ilvl w:val="0"/>
          <w:numId w:val="3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762AA">
        <w:rPr>
          <w:rFonts w:ascii="Times New Roman" w:hAnsi="Times New Roman" w:cs="Times New Roman"/>
          <w:sz w:val="26"/>
          <w:szCs w:val="26"/>
        </w:rPr>
        <w:t>«потребитель» - физическое лицо, имеющее намерение заказать или приобрести либо заказывающее или приобретающее, и (или) использующее данные услуги для личных нужд, не связанных с осуществлением предпринимательской деятельности;</w:t>
      </w:r>
    </w:p>
    <w:p w:rsidR="00733A38" w:rsidRDefault="00733A38" w:rsidP="00733A3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5603" w:rsidRDefault="00975603" w:rsidP="00447B12">
      <w:pPr>
        <w:pStyle w:val="ConsPlusNormal"/>
        <w:widowControl/>
        <w:numPr>
          <w:ilvl w:val="0"/>
          <w:numId w:val="3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762AA">
        <w:rPr>
          <w:rFonts w:ascii="Times New Roman" w:hAnsi="Times New Roman" w:cs="Times New Roman"/>
          <w:sz w:val="26"/>
          <w:szCs w:val="26"/>
        </w:rPr>
        <w:lastRenderedPageBreak/>
        <w:t>«цена места в номере (номера)» - стоимость временного проживания, определенная исполнителем;</w:t>
      </w:r>
    </w:p>
    <w:p w:rsidR="00452DA8" w:rsidRPr="00D762AA" w:rsidRDefault="00452DA8" w:rsidP="00447B12">
      <w:pPr>
        <w:pStyle w:val="ConsPlusNormal"/>
        <w:widowControl/>
        <w:numPr>
          <w:ilvl w:val="0"/>
          <w:numId w:val="33"/>
        </w:numPr>
        <w:spacing w:line="276" w:lineRule="auto"/>
        <w:ind w:left="0" w:firstLine="0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D762AA">
        <w:rPr>
          <w:rFonts w:ascii="Times New Roman" w:hAnsi="Times New Roman" w:cs="Times New Roman"/>
          <w:sz w:val="26"/>
          <w:szCs w:val="26"/>
        </w:rPr>
        <w:t>«и</w:t>
      </w:r>
      <w:r w:rsidRPr="00D762AA">
        <w:rPr>
          <w:rFonts w:ascii="Times New Roman" w:hAnsi="Times New Roman" w:cs="Times New Roman"/>
          <w:sz w:val="26"/>
          <w:szCs w:val="26"/>
          <w:lang w:val="de-DE"/>
        </w:rPr>
        <w:t xml:space="preserve">сполнитель» - </w:t>
      </w:r>
      <w:r w:rsidRPr="00D762AA">
        <w:rPr>
          <w:rFonts w:ascii="Times New Roman" w:hAnsi="Times New Roman" w:cs="Times New Roman"/>
          <w:sz w:val="26"/>
          <w:szCs w:val="26"/>
        </w:rPr>
        <w:t>Лечебно-профилактическое учреждение «Санаторий имени Анджиевского».</w:t>
      </w:r>
      <w:r w:rsidRPr="00D762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</w:p>
    <w:p w:rsidR="00452DA8" w:rsidRDefault="00452DA8" w:rsidP="00447B12">
      <w:pPr>
        <w:pStyle w:val="ConsPlusNormal"/>
        <w:widowControl/>
        <w:spacing w:line="276" w:lineRule="auto"/>
        <w:ind w:firstLine="0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52DA8" w:rsidRDefault="00452DA8" w:rsidP="00447B1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52DA8">
        <w:rPr>
          <w:rFonts w:ascii="Times New Roman" w:hAnsi="Times New Roman" w:cs="Times New Roman"/>
          <w:sz w:val="26"/>
          <w:szCs w:val="26"/>
        </w:rPr>
        <w:t>ЛП</w:t>
      </w:r>
      <w:r>
        <w:rPr>
          <w:rFonts w:ascii="Times New Roman" w:hAnsi="Times New Roman" w:cs="Times New Roman"/>
          <w:sz w:val="26"/>
          <w:szCs w:val="26"/>
        </w:rPr>
        <w:t xml:space="preserve">У «Санаторий им. Анджиевского» оказывает гостиничные услуги на основании </w:t>
      </w:r>
      <w:r w:rsidRPr="00452DA8">
        <w:rPr>
          <w:rFonts w:ascii="Times New Roman" w:hAnsi="Times New Roman" w:cs="Times New Roman"/>
          <w:b/>
          <w:bCs/>
          <w:sz w:val="26"/>
          <w:szCs w:val="26"/>
        </w:rPr>
        <w:t>свидетельства о подтверждении категории объекта туристической индустрии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452DA8" w:rsidRPr="00F74FE6" w:rsidRDefault="00452DA8" w:rsidP="00447B1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73AB5" w:rsidRPr="00452DA8" w:rsidRDefault="0062334F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52DA8">
        <w:rPr>
          <w:rFonts w:ascii="Times New Roman" w:hAnsi="Times New Roman" w:cs="Times New Roman"/>
          <w:sz w:val="26"/>
          <w:szCs w:val="26"/>
        </w:rPr>
        <w:t>Место осуществления деятельности: Ставропольский край, город Ессентуки, ул. Разумовского, д.5</w:t>
      </w:r>
      <w:r w:rsidR="00C06EE8" w:rsidRPr="00452DA8">
        <w:rPr>
          <w:rFonts w:ascii="Times New Roman" w:hAnsi="Times New Roman" w:cs="Times New Roman"/>
          <w:sz w:val="26"/>
          <w:szCs w:val="26"/>
        </w:rPr>
        <w:t>.</w:t>
      </w:r>
    </w:p>
    <w:p w:rsidR="00D762AA" w:rsidRDefault="00C06EE8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>Контактные телефоны</w:t>
      </w:r>
      <w:r w:rsidR="00CF1D28">
        <w:rPr>
          <w:rFonts w:ascii="Times New Roman" w:hAnsi="Times New Roman" w:cs="Times New Roman"/>
          <w:sz w:val="26"/>
          <w:szCs w:val="26"/>
        </w:rPr>
        <w:t xml:space="preserve"> отдела маркетинга и продаж для бронирования</w:t>
      </w:r>
      <w:r w:rsidR="00D762AA">
        <w:rPr>
          <w:rFonts w:ascii="Times New Roman" w:hAnsi="Times New Roman" w:cs="Times New Roman"/>
          <w:sz w:val="26"/>
          <w:szCs w:val="26"/>
        </w:rPr>
        <w:t>:</w:t>
      </w:r>
    </w:p>
    <w:p w:rsidR="00D762AA" w:rsidRDefault="00C06EE8" w:rsidP="00447B12">
      <w:pPr>
        <w:pStyle w:val="a6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 xml:space="preserve">8 (800) 600-15-06, </w:t>
      </w:r>
    </w:p>
    <w:p w:rsidR="00191C3A" w:rsidRDefault="00191C3A" w:rsidP="00447B12">
      <w:pPr>
        <w:pStyle w:val="a6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8(905) 447-67-51,</w:t>
      </w:r>
    </w:p>
    <w:p w:rsidR="00C06EE8" w:rsidRDefault="00C06EE8" w:rsidP="00447B12">
      <w:pPr>
        <w:pStyle w:val="a6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>8 (87934) 4-34-52</w:t>
      </w:r>
      <w:r w:rsidR="00191C3A">
        <w:rPr>
          <w:rFonts w:ascii="Times New Roman" w:hAnsi="Times New Roman" w:cs="Times New Roman"/>
          <w:sz w:val="26"/>
          <w:szCs w:val="26"/>
        </w:rPr>
        <w:t>,</w:t>
      </w:r>
    </w:p>
    <w:p w:rsidR="00191C3A" w:rsidRPr="00F74FE6" w:rsidRDefault="00191C3A" w:rsidP="00447B12">
      <w:pPr>
        <w:pStyle w:val="a6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8(87934) 6-50-83.</w:t>
      </w:r>
    </w:p>
    <w:p w:rsidR="00C06EE8" w:rsidRPr="00F74FE6" w:rsidRDefault="00C06EE8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>ОГРН – 1022601225888</w:t>
      </w:r>
    </w:p>
    <w:p w:rsidR="00C06EE8" w:rsidRDefault="00C06EE8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 xml:space="preserve">ИНН – 2626027468 </w:t>
      </w:r>
    </w:p>
    <w:p w:rsidR="00CF1D28" w:rsidRDefault="00452DA8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52DA8">
        <w:rPr>
          <w:rFonts w:ascii="Times New Roman" w:hAnsi="Times New Roman" w:cs="Times New Roman"/>
          <w:sz w:val="26"/>
          <w:szCs w:val="26"/>
        </w:rPr>
        <w:t>Официальным сайтом ЛПУ «Санаторий им. Анджиевского» в информационно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452DA8">
        <w:rPr>
          <w:rFonts w:ascii="Times New Roman" w:hAnsi="Times New Roman" w:cs="Times New Roman"/>
          <w:sz w:val="26"/>
          <w:szCs w:val="26"/>
        </w:rPr>
        <w:t xml:space="preserve">телекоммуникационной сети «Интернет» является сайт: www.sanand.ru.,                </w:t>
      </w:r>
    </w:p>
    <w:p w:rsidR="00452DA8" w:rsidRDefault="00452DA8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F1D28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CF1D28">
        <w:rPr>
          <w:rFonts w:ascii="Times New Roman" w:hAnsi="Times New Roman" w:cs="Times New Roman"/>
          <w:sz w:val="26"/>
          <w:szCs w:val="26"/>
        </w:rPr>
        <w:t>-</w:t>
      </w:r>
      <w:r w:rsidRPr="00CF1D28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CF1D28">
        <w:rPr>
          <w:rFonts w:ascii="Times New Roman" w:hAnsi="Times New Roman" w:cs="Times New Roman"/>
          <w:sz w:val="26"/>
          <w:szCs w:val="26"/>
        </w:rPr>
        <w:t xml:space="preserve"> для бронирования</w:t>
      </w:r>
      <w:r w:rsidRPr="00CF1D28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7139DF" w:rsidRPr="00F244D8">
          <w:rPr>
            <w:rStyle w:val="a7"/>
            <w:rFonts w:ascii="Times New Roman" w:hAnsi="Times New Roman" w:cs="Times New Roman"/>
            <w:sz w:val="26"/>
            <w:szCs w:val="26"/>
            <w:lang w:val="de-DE"/>
          </w:rPr>
          <w:t>43452@profkurort.ru</w:t>
        </w:r>
      </w:hyperlink>
      <w:r w:rsidR="00CF1D28" w:rsidRPr="00CF1D28">
        <w:rPr>
          <w:rFonts w:ascii="Times New Roman" w:hAnsi="Times New Roman" w:cs="Times New Roman"/>
          <w:sz w:val="26"/>
          <w:szCs w:val="26"/>
        </w:rPr>
        <w:t>.</w:t>
      </w:r>
    </w:p>
    <w:p w:rsidR="007139DF" w:rsidRPr="00CF1D28" w:rsidRDefault="007139DF" w:rsidP="007139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06EE8" w:rsidRDefault="00C06EE8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>Режим работы санатория в порядке оказания услуг проживания – круглосуточный.</w:t>
      </w:r>
    </w:p>
    <w:p w:rsidR="007139DF" w:rsidRPr="007139DF" w:rsidRDefault="007139DF" w:rsidP="007139D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EE6725" w:rsidRPr="00F74FE6" w:rsidRDefault="00CF1D28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Структура исполнителя:</w:t>
      </w:r>
    </w:p>
    <w:p w:rsidR="00C11861" w:rsidRPr="00F74FE6" w:rsidRDefault="00C11861" w:rsidP="00447B1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 xml:space="preserve">- </w:t>
      </w:r>
      <w:r w:rsidRPr="007139DF">
        <w:rPr>
          <w:rFonts w:ascii="Times New Roman" w:hAnsi="Times New Roman" w:cs="Times New Roman"/>
          <w:b/>
          <w:sz w:val="26"/>
          <w:szCs w:val="26"/>
        </w:rPr>
        <w:t>корпус №1</w:t>
      </w:r>
      <w:r w:rsidRPr="00F74FE6">
        <w:rPr>
          <w:rFonts w:ascii="Times New Roman" w:hAnsi="Times New Roman" w:cs="Times New Roman"/>
          <w:sz w:val="26"/>
          <w:szCs w:val="26"/>
        </w:rPr>
        <w:t>, литер «В1»</w:t>
      </w:r>
      <w:r w:rsidRPr="00F74F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F1D28">
        <w:rPr>
          <w:rFonts w:ascii="Times New Roman" w:hAnsi="Times New Roman" w:cs="Times New Roman"/>
          <w:sz w:val="26"/>
          <w:szCs w:val="26"/>
        </w:rPr>
        <w:t>присвоена категория «</w:t>
      </w:r>
      <w:r w:rsidR="00713175" w:rsidRPr="00713175">
        <w:rPr>
          <w:rFonts w:ascii="Times New Roman" w:hAnsi="Times New Roman" w:cs="Times New Roman"/>
          <w:b/>
          <w:sz w:val="26"/>
          <w:szCs w:val="26"/>
        </w:rPr>
        <w:t>две звезды</w:t>
      </w:r>
      <w:r w:rsidRPr="00F74FE6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C11861" w:rsidRPr="00F74FE6" w:rsidRDefault="00C11861" w:rsidP="00447B1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 xml:space="preserve">- </w:t>
      </w:r>
      <w:r w:rsidRPr="007139DF">
        <w:rPr>
          <w:rFonts w:ascii="Times New Roman" w:hAnsi="Times New Roman" w:cs="Times New Roman"/>
          <w:b/>
          <w:sz w:val="26"/>
          <w:szCs w:val="26"/>
        </w:rPr>
        <w:t>корпус №2</w:t>
      </w:r>
      <w:r w:rsidRPr="00F74FE6">
        <w:rPr>
          <w:rFonts w:ascii="Times New Roman" w:hAnsi="Times New Roman" w:cs="Times New Roman"/>
          <w:sz w:val="26"/>
          <w:szCs w:val="26"/>
        </w:rPr>
        <w:t>, литер «Г2» присвоена категория «</w:t>
      </w:r>
      <w:r w:rsidRPr="00713175">
        <w:rPr>
          <w:rFonts w:ascii="Times New Roman" w:hAnsi="Times New Roman" w:cs="Times New Roman"/>
          <w:b/>
          <w:sz w:val="26"/>
          <w:szCs w:val="26"/>
        </w:rPr>
        <w:t>две звезды</w:t>
      </w:r>
      <w:r w:rsidRPr="00F74FE6">
        <w:rPr>
          <w:rFonts w:ascii="Times New Roman" w:hAnsi="Times New Roman" w:cs="Times New Roman"/>
          <w:sz w:val="26"/>
          <w:szCs w:val="26"/>
        </w:rPr>
        <w:t>»;</w:t>
      </w:r>
    </w:p>
    <w:p w:rsidR="00C11861" w:rsidRPr="00F74FE6" w:rsidRDefault="00C11861" w:rsidP="00447B1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 xml:space="preserve">- </w:t>
      </w:r>
      <w:r w:rsidRPr="007139DF">
        <w:rPr>
          <w:rFonts w:ascii="Times New Roman" w:hAnsi="Times New Roman" w:cs="Times New Roman"/>
          <w:b/>
          <w:sz w:val="26"/>
          <w:szCs w:val="26"/>
        </w:rPr>
        <w:t>корпус №3</w:t>
      </w:r>
      <w:r w:rsidRPr="00F74FE6">
        <w:rPr>
          <w:rFonts w:ascii="Times New Roman" w:hAnsi="Times New Roman" w:cs="Times New Roman"/>
          <w:sz w:val="26"/>
          <w:szCs w:val="26"/>
        </w:rPr>
        <w:t>, литер «Ж1» присвоена категория «</w:t>
      </w:r>
      <w:r w:rsidR="00713175" w:rsidRPr="00713175">
        <w:rPr>
          <w:rFonts w:ascii="Times New Roman" w:hAnsi="Times New Roman" w:cs="Times New Roman"/>
          <w:b/>
          <w:sz w:val="26"/>
          <w:szCs w:val="26"/>
        </w:rPr>
        <w:t>одна</w:t>
      </w:r>
      <w:r w:rsidR="00CF1D28" w:rsidRPr="00713175">
        <w:rPr>
          <w:rFonts w:ascii="Times New Roman" w:hAnsi="Times New Roman" w:cs="Times New Roman"/>
          <w:b/>
          <w:sz w:val="26"/>
          <w:szCs w:val="26"/>
        </w:rPr>
        <w:t xml:space="preserve"> звезд</w:t>
      </w:r>
      <w:r w:rsidR="00713175" w:rsidRPr="00713175">
        <w:rPr>
          <w:rFonts w:ascii="Times New Roman" w:hAnsi="Times New Roman" w:cs="Times New Roman"/>
          <w:b/>
          <w:sz w:val="26"/>
          <w:szCs w:val="26"/>
        </w:rPr>
        <w:t>а</w:t>
      </w:r>
      <w:r w:rsidRPr="00F74FE6">
        <w:rPr>
          <w:rFonts w:ascii="Times New Roman" w:hAnsi="Times New Roman" w:cs="Times New Roman"/>
          <w:sz w:val="26"/>
          <w:szCs w:val="26"/>
        </w:rPr>
        <w:t>»;</w:t>
      </w:r>
    </w:p>
    <w:p w:rsidR="00C11861" w:rsidRPr="00F74FE6" w:rsidRDefault="00C11861" w:rsidP="00447B1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 xml:space="preserve">- </w:t>
      </w:r>
      <w:r w:rsidR="007139DF" w:rsidRPr="007139DF">
        <w:rPr>
          <w:rFonts w:ascii="Times New Roman" w:hAnsi="Times New Roman" w:cs="Times New Roman"/>
          <w:b/>
          <w:sz w:val="26"/>
          <w:szCs w:val="26"/>
        </w:rPr>
        <w:t>корпус №5</w:t>
      </w:r>
      <w:r w:rsidR="007139DF" w:rsidRPr="00F74FE6">
        <w:rPr>
          <w:rFonts w:ascii="Times New Roman" w:hAnsi="Times New Roman" w:cs="Times New Roman"/>
          <w:sz w:val="26"/>
          <w:szCs w:val="26"/>
        </w:rPr>
        <w:t xml:space="preserve">, </w:t>
      </w:r>
      <w:r w:rsidRPr="00F74FE6">
        <w:rPr>
          <w:rFonts w:ascii="Times New Roman" w:hAnsi="Times New Roman" w:cs="Times New Roman"/>
          <w:sz w:val="26"/>
          <w:szCs w:val="26"/>
        </w:rPr>
        <w:t>«Вилла Герман», литер «Д1» присвоена категория «</w:t>
      </w:r>
      <w:r w:rsidRPr="00713175">
        <w:rPr>
          <w:rFonts w:ascii="Times New Roman" w:hAnsi="Times New Roman" w:cs="Times New Roman"/>
          <w:b/>
          <w:sz w:val="26"/>
          <w:szCs w:val="26"/>
        </w:rPr>
        <w:t>три звезды</w:t>
      </w:r>
      <w:r w:rsidRPr="00F74FE6">
        <w:rPr>
          <w:rFonts w:ascii="Times New Roman" w:hAnsi="Times New Roman" w:cs="Times New Roman"/>
          <w:sz w:val="26"/>
          <w:szCs w:val="26"/>
        </w:rPr>
        <w:t>»;</w:t>
      </w:r>
    </w:p>
    <w:p w:rsidR="00D762AA" w:rsidRDefault="00D762AA" w:rsidP="00447B1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11861" w:rsidRDefault="00C11861" w:rsidP="00447B1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>Основание: Решение аккредитованной организации ООО «Академия Консалтинга и инноваций» №0007 от 14 мая 2019г.</w:t>
      </w:r>
    </w:p>
    <w:p w:rsidR="00D762AA" w:rsidRDefault="00D762AA" w:rsidP="00447B1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F1D28" w:rsidRPr="00CF1D28" w:rsidRDefault="00CF1D28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1D28">
        <w:rPr>
          <w:rFonts w:ascii="Times New Roman" w:hAnsi="Times New Roman" w:cs="Times New Roman"/>
          <w:sz w:val="26"/>
          <w:szCs w:val="26"/>
          <w:lang w:val="de-DE"/>
        </w:rPr>
        <w:t>Номерной фонд включает в себя номера следующих категорий:</w:t>
      </w:r>
    </w:p>
    <w:p w:rsidR="005A5FAD" w:rsidRDefault="00CF1D28" w:rsidP="00447B12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F1D28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- </w:t>
      </w:r>
      <w:r w:rsidR="005A5FAD">
        <w:rPr>
          <w:rFonts w:ascii="Times New Roman" w:hAnsi="Times New Roman" w:cs="Times New Roman"/>
          <w:b/>
          <w:bCs/>
          <w:sz w:val="26"/>
          <w:szCs w:val="26"/>
        </w:rPr>
        <w:t>вторая категория 2-х местный 1-</w:t>
      </w:r>
      <w:r w:rsidR="005A5FAD" w:rsidRPr="005A5FAD">
        <w:rPr>
          <w:rFonts w:ascii="Times New Roman" w:hAnsi="Times New Roman" w:cs="Times New Roman"/>
          <w:b/>
          <w:bCs/>
          <w:sz w:val="26"/>
          <w:szCs w:val="26"/>
        </w:rPr>
        <w:t>комнатный номер</w:t>
      </w:r>
      <w:r w:rsidR="005A5FAD">
        <w:rPr>
          <w:rFonts w:ascii="Times New Roman" w:hAnsi="Times New Roman" w:cs="Times New Roman"/>
          <w:b/>
          <w:bCs/>
          <w:sz w:val="26"/>
          <w:szCs w:val="26"/>
        </w:rPr>
        <w:t>, 1-</w:t>
      </w:r>
      <w:r w:rsidR="005A5FAD" w:rsidRPr="005A5FAD">
        <w:rPr>
          <w:rFonts w:ascii="Times New Roman" w:hAnsi="Times New Roman" w:cs="Times New Roman"/>
          <w:b/>
          <w:bCs/>
          <w:sz w:val="26"/>
          <w:szCs w:val="26"/>
        </w:rPr>
        <w:t>местный 1-комнатный номер</w:t>
      </w:r>
      <w:r w:rsidR="005A5FAD">
        <w:rPr>
          <w:rFonts w:ascii="Times New Roman" w:hAnsi="Times New Roman" w:cs="Times New Roman"/>
          <w:b/>
          <w:bCs/>
          <w:sz w:val="26"/>
          <w:szCs w:val="26"/>
        </w:rPr>
        <w:t>;</w:t>
      </w:r>
      <w:r w:rsidRPr="00CF1D2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A5FAD" w:rsidRDefault="005A5FAD" w:rsidP="00447B12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CF1D28" w:rsidRPr="00CF1D28">
        <w:rPr>
          <w:rFonts w:ascii="Times New Roman" w:hAnsi="Times New Roman" w:cs="Times New Roman"/>
          <w:b/>
          <w:bCs/>
          <w:sz w:val="26"/>
          <w:szCs w:val="26"/>
          <w:lang w:val="de-DE"/>
        </w:rPr>
        <w:t>первая категория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A5FAD">
        <w:rPr>
          <w:rFonts w:ascii="Times New Roman" w:hAnsi="Times New Roman" w:cs="Times New Roman"/>
          <w:b/>
          <w:bCs/>
          <w:sz w:val="26"/>
          <w:szCs w:val="26"/>
        </w:rPr>
        <w:t>2-х местный 1-комнатный номер, 1-местный 1-комнатный номер</w:t>
      </w:r>
      <w:r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CF1D28" w:rsidRPr="00CF1D28" w:rsidRDefault="005A5FAD" w:rsidP="00447B1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CF1D28" w:rsidRPr="00CF1D28">
        <w:rPr>
          <w:rFonts w:ascii="Times New Roman" w:hAnsi="Times New Roman" w:cs="Times New Roman"/>
          <w:b/>
          <w:bCs/>
          <w:sz w:val="26"/>
          <w:szCs w:val="26"/>
        </w:rPr>
        <w:t>улучшенный номер, 2-х местный 2-х комнатный номер</w:t>
      </w:r>
      <w:r w:rsidR="00CF1D28">
        <w:rPr>
          <w:rFonts w:ascii="Times New Roman" w:hAnsi="Times New Roman" w:cs="Times New Roman"/>
          <w:b/>
          <w:bCs/>
          <w:sz w:val="26"/>
          <w:szCs w:val="26"/>
        </w:rPr>
        <w:t>;</w:t>
      </w:r>
      <w:r w:rsidR="00CF1D28" w:rsidRPr="00CF1D2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F1D28" w:rsidRPr="00CF1D28" w:rsidRDefault="00CF1D28" w:rsidP="00447B1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CF1D28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- категория люкс: </w:t>
      </w:r>
      <w:r w:rsidRPr="00CF1D28">
        <w:rPr>
          <w:rFonts w:ascii="Times New Roman" w:hAnsi="Times New Roman" w:cs="Times New Roman"/>
          <w:b/>
          <w:bCs/>
          <w:sz w:val="26"/>
          <w:szCs w:val="26"/>
        </w:rPr>
        <w:t xml:space="preserve">«Апартамент», </w:t>
      </w:r>
      <w:r w:rsidRPr="00CF1D28">
        <w:rPr>
          <w:rFonts w:ascii="Times New Roman" w:hAnsi="Times New Roman" w:cs="Times New Roman"/>
          <w:b/>
          <w:bCs/>
          <w:sz w:val="26"/>
          <w:szCs w:val="26"/>
          <w:lang w:val="de-DE"/>
        </w:rPr>
        <w:t>«Люкс»</w:t>
      </w:r>
      <w:r w:rsidRPr="00CF1D28">
        <w:rPr>
          <w:rFonts w:ascii="Times New Roman" w:hAnsi="Times New Roman" w:cs="Times New Roman"/>
          <w:b/>
          <w:bCs/>
          <w:sz w:val="26"/>
          <w:szCs w:val="26"/>
        </w:rPr>
        <w:t>,  «Сьют»</w:t>
      </w:r>
      <w:r w:rsidRPr="00CF1D28">
        <w:rPr>
          <w:rFonts w:ascii="Times New Roman" w:hAnsi="Times New Roman" w:cs="Times New Roman"/>
          <w:b/>
          <w:bCs/>
          <w:sz w:val="26"/>
          <w:szCs w:val="26"/>
          <w:lang w:val="de-DE"/>
        </w:rPr>
        <w:t>.</w:t>
      </w:r>
    </w:p>
    <w:p w:rsidR="00CF1D28" w:rsidRDefault="00CF1D28" w:rsidP="00447B1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F1D28" w:rsidRDefault="00CF1D28" w:rsidP="00447B12">
      <w:pPr>
        <w:pStyle w:val="a6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F1D28">
        <w:rPr>
          <w:rFonts w:ascii="Times New Roman" w:hAnsi="Times New Roman" w:cs="Times New Roman"/>
          <w:sz w:val="26"/>
          <w:szCs w:val="26"/>
          <w:lang w:val="de-DE"/>
        </w:rPr>
        <w:t>Номера оснащены оборудованием, мебель</w:t>
      </w:r>
      <w:r>
        <w:rPr>
          <w:rFonts w:ascii="Times New Roman" w:hAnsi="Times New Roman" w:cs="Times New Roman"/>
          <w:sz w:val="26"/>
          <w:szCs w:val="26"/>
          <w:lang w:val="de-DE"/>
        </w:rPr>
        <w:t>ю, постельными принадлежностями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F1D28">
        <w:rPr>
          <w:rFonts w:ascii="Times New Roman" w:hAnsi="Times New Roman" w:cs="Times New Roman"/>
          <w:sz w:val="26"/>
          <w:szCs w:val="26"/>
          <w:lang w:val="de-DE"/>
        </w:rPr>
        <w:t>предметами санитарно-гигиенического назначения, предназначенными для обеспечения условий проживания, предусмотренных требованиями к гостинице категории</w:t>
      </w:r>
      <w:r w:rsidRPr="00CF1D28">
        <w:rPr>
          <w:rFonts w:ascii="Times New Roman" w:hAnsi="Times New Roman" w:cs="Times New Roman"/>
          <w:b/>
          <w:bCs/>
          <w:sz w:val="26"/>
          <w:szCs w:val="26"/>
          <w:lang w:val="de-DE"/>
        </w:rPr>
        <w:t xml:space="preserve"> </w:t>
      </w:r>
      <w:r w:rsidRPr="00CF1D28">
        <w:rPr>
          <w:rFonts w:ascii="Times New Roman" w:hAnsi="Times New Roman" w:cs="Times New Roman"/>
          <w:b/>
          <w:bCs/>
          <w:sz w:val="26"/>
          <w:szCs w:val="26"/>
        </w:rPr>
        <w:t xml:space="preserve">«одна звезда», «две звезды», </w:t>
      </w:r>
      <w:r w:rsidRPr="00CF1D28">
        <w:rPr>
          <w:rFonts w:ascii="Times New Roman" w:hAnsi="Times New Roman" w:cs="Times New Roman"/>
          <w:b/>
          <w:bCs/>
          <w:sz w:val="26"/>
          <w:szCs w:val="26"/>
          <w:lang w:val="de-DE"/>
        </w:rPr>
        <w:t>«три звезды».</w:t>
      </w:r>
    </w:p>
    <w:p w:rsidR="007139DF" w:rsidRPr="007139DF" w:rsidRDefault="007139DF" w:rsidP="00447B1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73AB5" w:rsidRDefault="00B73AB5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F1D28">
        <w:rPr>
          <w:rFonts w:ascii="Times New Roman" w:hAnsi="Times New Roman" w:cs="Times New Roman"/>
          <w:sz w:val="26"/>
          <w:szCs w:val="26"/>
        </w:rPr>
        <w:t xml:space="preserve">В </w:t>
      </w:r>
      <w:r w:rsidR="00E73C97">
        <w:rPr>
          <w:rFonts w:ascii="Times New Roman" w:hAnsi="Times New Roman" w:cs="Times New Roman"/>
          <w:sz w:val="26"/>
          <w:szCs w:val="26"/>
        </w:rPr>
        <w:t>Г</w:t>
      </w:r>
      <w:r w:rsidR="00CF1D28">
        <w:rPr>
          <w:rFonts w:ascii="Times New Roman" w:hAnsi="Times New Roman" w:cs="Times New Roman"/>
          <w:sz w:val="26"/>
          <w:szCs w:val="26"/>
        </w:rPr>
        <w:t>остинице</w:t>
      </w:r>
      <w:r w:rsidRPr="00CF1D28">
        <w:rPr>
          <w:rFonts w:ascii="Times New Roman" w:hAnsi="Times New Roman" w:cs="Times New Roman"/>
          <w:sz w:val="26"/>
          <w:szCs w:val="26"/>
        </w:rPr>
        <w:t xml:space="preserve"> действует </w:t>
      </w:r>
      <w:r w:rsidRPr="007139DF">
        <w:rPr>
          <w:rFonts w:ascii="Times New Roman" w:hAnsi="Times New Roman" w:cs="Times New Roman"/>
          <w:b/>
          <w:sz w:val="26"/>
          <w:szCs w:val="26"/>
        </w:rPr>
        <w:t>единый расчетный час – 08.00</w:t>
      </w:r>
      <w:r w:rsidRPr="00CF1D28">
        <w:rPr>
          <w:rFonts w:ascii="Times New Roman" w:hAnsi="Times New Roman" w:cs="Times New Roman"/>
          <w:sz w:val="26"/>
          <w:szCs w:val="26"/>
        </w:rPr>
        <w:t xml:space="preserve"> текущих суток по московскому времени.</w:t>
      </w:r>
    </w:p>
    <w:p w:rsidR="007139DF" w:rsidRPr="00CF1D28" w:rsidRDefault="007139DF" w:rsidP="007139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B3A4A" w:rsidRDefault="006B3A4A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>Настоящие правила устанавливают условия бронирования, проживания и предоставления гостиничных услуг в ЛПУ «Санатории имени Анджиевского».</w:t>
      </w:r>
    </w:p>
    <w:p w:rsidR="00996837" w:rsidRPr="00F74FE6" w:rsidRDefault="00996837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96837">
        <w:rPr>
          <w:rFonts w:ascii="Times New Roman" w:hAnsi="Times New Roman" w:cs="Times New Roman"/>
          <w:sz w:val="26"/>
          <w:szCs w:val="26"/>
        </w:rPr>
        <w:t xml:space="preserve">Режим работы предприятий общественного питания (столовой), торговли, бытового обслуживания Гостиницы доведен до сведения Потребителя в установленном законодательством Российской Федерации порядке (в месте оказания услуги). </w:t>
      </w:r>
      <w:r w:rsidR="00FA56B7">
        <w:rPr>
          <w:rFonts w:ascii="Times New Roman" w:hAnsi="Times New Roman" w:cs="Times New Roman"/>
          <w:sz w:val="26"/>
          <w:szCs w:val="26"/>
        </w:rPr>
        <w:t>С</w:t>
      </w:r>
      <w:r w:rsidRPr="00996837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FA56B7">
        <w:rPr>
          <w:rFonts w:ascii="Times New Roman" w:hAnsi="Times New Roman" w:cs="Times New Roman"/>
          <w:sz w:val="26"/>
          <w:szCs w:val="26"/>
        </w:rPr>
        <w:t>ей</w:t>
      </w:r>
      <w:r w:rsidRPr="00996837">
        <w:rPr>
          <w:rFonts w:ascii="Times New Roman" w:hAnsi="Times New Roman" w:cs="Times New Roman"/>
          <w:sz w:val="26"/>
          <w:szCs w:val="26"/>
        </w:rPr>
        <w:t xml:space="preserve"> о режиме работы предприятий общественного питания торговли, бытового обслуживания Гост</w:t>
      </w:r>
      <w:r w:rsidR="00FA56B7">
        <w:rPr>
          <w:rFonts w:ascii="Times New Roman" w:hAnsi="Times New Roman" w:cs="Times New Roman"/>
          <w:sz w:val="26"/>
          <w:szCs w:val="26"/>
        </w:rPr>
        <w:t>иницы Потребитель может ознакомиться</w:t>
      </w:r>
      <w:r w:rsidRPr="00996837">
        <w:rPr>
          <w:rFonts w:ascii="Times New Roman" w:hAnsi="Times New Roman" w:cs="Times New Roman"/>
          <w:sz w:val="26"/>
          <w:szCs w:val="26"/>
        </w:rPr>
        <w:t xml:space="preserve"> в «Папке Гостя» в номере Гостиницы.</w:t>
      </w:r>
    </w:p>
    <w:p w:rsidR="006B3A4A" w:rsidRDefault="006B3A4A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 xml:space="preserve">Правила доступны для ознакомления всем желающим и доводятся до всех заинтересованных лиц путем размещения на официальном сайте санатория: </w:t>
      </w:r>
      <w:hyperlink r:id="rId8" w:history="1">
        <w:r w:rsidRPr="00F74FE6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F74FE6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F74FE6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sanand</w:t>
        </w:r>
        <w:r w:rsidRPr="00F74FE6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F74FE6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F74FE6">
        <w:rPr>
          <w:rFonts w:ascii="Times New Roman" w:hAnsi="Times New Roman" w:cs="Times New Roman"/>
          <w:sz w:val="26"/>
          <w:szCs w:val="26"/>
        </w:rPr>
        <w:t xml:space="preserve"> и в папке находящейся в службе приема и размещения</w:t>
      </w:r>
      <w:r w:rsidR="00F74FE6" w:rsidRPr="00F74FE6">
        <w:rPr>
          <w:rFonts w:ascii="Times New Roman" w:hAnsi="Times New Roman" w:cs="Times New Roman"/>
          <w:sz w:val="26"/>
          <w:szCs w:val="26"/>
        </w:rPr>
        <w:t xml:space="preserve"> корпус №1</w:t>
      </w:r>
      <w:r w:rsidRPr="00F74FE6">
        <w:rPr>
          <w:rFonts w:ascii="Times New Roman" w:hAnsi="Times New Roman" w:cs="Times New Roman"/>
          <w:sz w:val="26"/>
          <w:szCs w:val="26"/>
        </w:rPr>
        <w:t>.</w:t>
      </w:r>
    </w:p>
    <w:p w:rsidR="00996837" w:rsidRDefault="00996837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96837">
        <w:rPr>
          <w:rFonts w:ascii="Times New Roman" w:hAnsi="Times New Roman" w:cs="Times New Roman"/>
          <w:sz w:val="26"/>
          <w:szCs w:val="26"/>
        </w:rPr>
        <w:t>Информация о порядке проживания в Гостинице и пользования гостиничными услугами, правилах противопожарной безопасности, а также правилах пользования электробытовыми приборами имеется в наличии в каждом номере, предназначенном для проживания (папка Гостя (потребителя)).</w:t>
      </w:r>
    </w:p>
    <w:p w:rsidR="00212CA8" w:rsidRDefault="00212CA8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2CA8">
        <w:rPr>
          <w:rFonts w:ascii="Times New Roman" w:hAnsi="Times New Roman" w:cs="Times New Roman"/>
          <w:sz w:val="26"/>
          <w:szCs w:val="26"/>
        </w:rPr>
        <w:t>Цены на услуги Исполнителя указаны в прейскурантах. Действующие прейскуранты размещены в помещении Гостиницы, предназначенном для оформления временного проживания Потребителей (в информационной папке в Службе размещения Гостиницы), а также непосредственно в месте оказания услуги.</w:t>
      </w:r>
    </w:p>
    <w:p w:rsidR="00212CA8" w:rsidRPr="00F74FE6" w:rsidRDefault="00212CA8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12CA8">
        <w:rPr>
          <w:rFonts w:ascii="Times New Roman" w:hAnsi="Times New Roman" w:cs="Times New Roman"/>
          <w:sz w:val="26"/>
          <w:szCs w:val="26"/>
        </w:rPr>
        <w:t>Для обеспечения безопасности проживания в Гостинице установлен пропускной режим – вход в жилую зону Гостиницы осуществляется по санаторно-курортным книжкам. Приглашенные гостем посторонние лица могут находи</w:t>
      </w:r>
      <w:r w:rsidR="007139DF">
        <w:rPr>
          <w:rFonts w:ascii="Times New Roman" w:hAnsi="Times New Roman" w:cs="Times New Roman"/>
          <w:sz w:val="26"/>
          <w:szCs w:val="26"/>
        </w:rPr>
        <w:t xml:space="preserve">ться в жилой зоне Гостиницы </w:t>
      </w:r>
      <w:r w:rsidR="007139DF" w:rsidRPr="007139DF">
        <w:rPr>
          <w:rFonts w:ascii="Times New Roman" w:hAnsi="Times New Roman" w:cs="Times New Roman"/>
          <w:b/>
          <w:sz w:val="26"/>
          <w:szCs w:val="26"/>
        </w:rPr>
        <w:t>с 08:00 мск до 22</w:t>
      </w:r>
      <w:r w:rsidRPr="007139DF">
        <w:rPr>
          <w:rFonts w:ascii="Times New Roman" w:hAnsi="Times New Roman" w:cs="Times New Roman"/>
          <w:b/>
          <w:sz w:val="26"/>
          <w:szCs w:val="26"/>
        </w:rPr>
        <w:t>:00 мск</w:t>
      </w:r>
      <w:r w:rsidRPr="00212CA8">
        <w:rPr>
          <w:rFonts w:ascii="Times New Roman" w:hAnsi="Times New Roman" w:cs="Times New Roman"/>
          <w:sz w:val="26"/>
          <w:szCs w:val="26"/>
        </w:rPr>
        <w:t xml:space="preserve"> при оформлении в установленном порядке разового пропуска; при этом необходимо предъявить документ, удостоверяющий личность приглашенного. </w:t>
      </w:r>
      <w:r w:rsidRPr="00FA56B7">
        <w:rPr>
          <w:rFonts w:ascii="Times New Roman" w:hAnsi="Times New Roman" w:cs="Times New Roman"/>
          <w:b/>
          <w:sz w:val="26"/>
          <w:szCs w:val="26"/>
        </w:rPr>
        <w:t>В случае отсутствия документа, удостоверяющего личность, пропуск в жилую зону Гостиницы не оформляется; проход в жилую зону Гостиницы запрещается.</w:t>
      </w:r>
      <w:r w:rsidRPr="00212CA8">
        <w:rPr>
          <w:rFonts w:ascii="Times New Roman" w:hAnsi="Times New Roman" w:cs="Times New Roman"/>
          <w:sz w:val="26"/>
          <w:szCs w:val="26"/>
        </w:rPr>
        <w:t xml:space="preserve"> Пребывание приглашенных лиц с 23:00 мск до 06:00 мск разрешается только при их регистрации в Гостинице в установленном порядке.</w:t>
      </w:r>
    </w:p>
    <w:p w:rsidR="00B73AB5" w:rsidRDefault="00B73AB5" w:rsidP="00447B12">
      <w:pPr>
        <w:pStyle w:val="a6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191C3A" w:rsidRDefault="00191C3A" w:rsidP="00447B12">
      <w:pPr>
        <w:pStyle w:val="a6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191C3A" w:rsidRPr="00F74FE6" w:rsidRDefault="00191C3A" w:rsidP="00447B12">
      <w:pPr>
        <w:pStyle w:val="a6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191C3A" w:rsidRDefault="00191C3A" w:rsidP="00191C3A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73AB5" w:rsidRDefault="00B73AB5" w:rsidP="00447B12">
      <w:pPr>
        <w:pStyle w:val="a6"/>
        <w:numPr>
          <w:ilvl w:val="0"/>
          <w:numId w:val="1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E6">
        <w:rPr>
          <w:rFonts w:ascii="Times New Roman" w:hAnsi="Times New Roman" w:cs="Times New Roman"/>
          <w:b/>
          <w:sz w:val="28"/>
          <w:szCs w:val="28"/>
        </w:rPr>
        <w:lastRenderedPageBreak/>
        <w:t>Порядок бронирования</w:t>
      </w:r>
    </w:p>
    <w:p w:rsidR="00F74FE6" w:rsidRPr="00F74FE6" w:rsidRDefault="00F74FE6" w:rsidP="00447B12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96837" w:rsidRPr="00996837" w:rsidRDefault="00996837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96837">
        <w:rPr>
          <w:rFonts w:ascii="Times New Roman" w:hAnsi="Times New Roman" w:cs="Times New Roman"/>
          <w:sz w:val="26"/>
          <w:szCs w:val="26"/>
        </w:rPr>
        <w:t>Исполнитель при наличии свободных номеров осуществляет бронирование путем принятия заявки на бронирование от заказчика или потребителя по телефону, а также посредством почтовой, факсимильной, электронной или иной связи, позволяющей установить, что заявка исходит от Потребителя или Заказчика.</w:t>
      </w:r>
    </w:p>
    <w:p w:rsidR="00996837" w:rsidRPr="00996837" w:rsidRDefault="00996837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96837">
        <w:rPr>
          <w:rFonts w:ascii="Times New Roman" w:hAnsi="Times New Roman" w:cs="Times New Roman"/>
          <w:sz w:val="26"/>
          <w:szCs w:val="26"/>
        </w:rPr>
        <w:t>Заявка на бронирование должна содержать следующие данные:</w:t>
      </w:r>
    </w:p>
    <w:p w:rsidR="00996837" w:rsidRDefault="00996837" w:rsidP="00447B12">
      <w:pPr>
        <w:pStyle w:val="a6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96837">
        <w:rPr>
          <w:rFonts w:ascii="Times New Roman" w:hAnsi="Times New Roman" w:cs="Times New Roman"/>
          <w:sz w:val="26"/>
          <w:szCs w:val="26"/>
        </w:rPr>
        <w:t>сведения о потребителе (заказчике);</w:t>
      </w:r>
    </w:p>
    <w:p w:rsidR="00996837" w:rsidRDefault="00996837" w:rsidP="00447B12">
      <w:pPr>
        <w:pStyle w:val="a6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762AA">
        <w:rPr>
          <w:rFonts w:ascii="Times New Roman" w:hAnsi="Times New Roman" w:cs="Times New Roman"/>
          <w:sz w:val="26"/>
          <w:szCs w:val="26"/>
        </w:rPr>
        <w:t>сведения о категории номера;</w:t>
      </w:r>
    </w:p>
    <w:p w:rsidR="00996837" w:rsidRDefault="00996837" w:rsidP="00447B12">
      <w:pPr>
        <w:pStyle w:val="a6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762AA">
        <w:rPr>
          <w:rFonts w:ascii="Times New Roman" w:hAnsi="Times New Roman" w:cs="Times New Roman"/>
          <w:sz w:val="26"/>
          <w:szCs w:val="26"/>
        </w:rPr>
        <w:t>сведения о количестве проживающих человек в гостиничном номере, количестве детей и их возраст;</w:t>
      </w:r>
    </w:p>
    <w:p w:rsidR="00996837" w:rsidRDefault="00996837" w:rsidP="00447B12">
      <w:pPr>
        <w:pStyle w:val="a6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762AA">
        <w:rPr>
          <w:rFonts w:ascii="Times New Roman" w:hAnsi="Times New Roman" w:cs="Times New Roman"/>
          <w:sz w:val="26"/>
          <w:szCs w:val="26"/>
        </w:rPr>
        <w:t>период проживания в гостинице;</w:t>
      </w:r>
    </w:p>
    <w:p w:rsidR="00996837" w:rsidRDefault="00996837" w:rsidP="00447B12">
      <w:pPr>
        <w:pStyle w:val="a6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762AA">
        <w:rPr>
          <w:rFonts w:ascii="Times New Roman" w:hAnsi="Times New Roman" w:cs="Times New Roman"/>
          <w:sz w:val="26"/>
          <w:szCs w:val="26"/>
        </w:rPr>
        <w:t>сведения о предоставлении гарантии оплаты гостиничного номера;</w:t>
      </w:r>
    </w:p>
    <w:p w:rsidR="00996837" w:rsidRDefault="00996837" w:rsidP="00447B12">
      <w:pPr>
        <w:pStyle w:val="a6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762AA">
        <w:rPr>
          <w:rFonts w:ascii="Times New Roman" w:hAnsi="Times New Roman" w:cs="Times New Roman"/>
          <w:sz w:val="26"/>
          <w:szCs w:val="26"/>
        </w:rPr>
        <w:t>сведения о методе оплаты за проживание (наличные средства, карта платежных систем, безналичный расчет);</w:t>
      </w:r>
    </w:p>
    <w:p w:rsidR="00996837" w:rsidRPr="00D762AA" w:rsidRDefault="00996837" w:rsidP="00447B12">
      <w:pPr>
        <w:pStyle w:val="a6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762AA">
        <w:rPr>
          <w:rFonts w:ascii="Times New Roman" w:hAnsi="Times New Roman" w:cs="Times New Roman"/>
          <w:sz w:val="26"/>
          <w:szCs w:val="26"/>
        </w:rPr>
        <w:t>иные необходимые сведения (предполагаемое время заезда и время выезда и другое.</w:t>
      </w:r>
    </w:p>
    <w:p w:rsidR="00996837" w:rsidRPr="00447B12" w:rsidRDefault="00996837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6837">
        <w:rPr>
          <w:rFonts w:ascii="Times New Roman" w:hAnsi="Times New Roman" w:cs="Times New Roman"/>
          <w:sz w:val="26"/>
          <w:szCs w:val="26"/>
        </w:rPr>
        <w:t xml:space="preserve">Исполнитель вправе отказать в бронировании, если на заявленную потребителем, заказчиком дату отсутствуют свободные номера. </w:t>
      </w:r>
      <w:r w:rsidRPr="00447B12">
        <w:rPr>
          <w:rFonts w:ascii="Times New Roman" w:hAnsi="Times New Roman" w:cs="Times New Roman"/>
          <w:b/>
          <w:sz w:val="26"/>
          <w:szCs w:val="26"/>
        </w:rPr>
        <w:t>Бронирование осуществляется на срок не менее суток, почасовое бронирование и соответственно почасовая оплата отсутствует.</w:t>
      </w:r>
    </w:p>
    <w:p w:rsidR="00B73AB5" w:rsidRPr="00F74FE6" w:rsidRDefault="00B73AB5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>Каждой заявке присваивается номер.</w:t>
      </w:r>
    </w:p>
    <w:p w:rsidR="00863214" w:rsidRPr="00962903" w:rsidRDefault="00B73AB5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 xml:space="preserve">После оформления брони клиенту высылают подтверждение – </w:t>
      </w:r>
      <w:r w:rsidRPr="00863214">
        <w:rPr>
          <w:rFonts w:ascii="Times New Roman" w:hAnsi="Times New Roman" w:cs="Times New Roman"/>
          <w:b/>
          <w:sz w:val="26"/>
          <w:szCs w:val="26"/>
        </w:rPr>
        <w:t>счет</w:t>
      </w:r>
      <w:r w:rsidRPr="00F74FE6">
        <w:rPr>
          <w:rFonts w:ascii="Times New Roman" w:hAnsi="Times New Roman" w:cs="Times New Roman"/>
          <w:sz w:val="26"/>
          <w:szCs w:val="26"/>
        </w:rPr>
        <w:t xml:space="preserve"> на оплату</w:t>
      </w:r>
      <w:r w:rsidR="007B7FF7">
        <w:rPr>
          <w:rFonts w:ascii="Times New Roman" w:hAnsi="Times New Roman" w:cs="Times New Roman"/>
          <w:sz w:val="26"/>
          <w:szCs w:val="26"/>
        </w:rPr>
        <w:t>,</w:t>
      </w:r>
      <w:r w:rsidRPr="00F74FE6">
        <w:rPr>
          <w:rFonts w:ascii="Times New Roman" w:hAnsi="Times New Roman" w:cs="Times New Roman"/>
          <w:sz w:val="26"/>
          <w:szCs w:val="26"/>
        </w:rPr>
        <w:t xml:space="preserve"> который содержит фамилию, имя, отчество гостя, дату заезда, категорию номера, количество дней пребывания, стоимость</w:t>
      </w:r>
      <w:r w:rsidR="00863214">
        <w:rPr>
          <w:rFonts w:ascii="Times New Roman" w:hAnsi="Times New Roman" w:cs="Times New Roman"/>
          <w:sz w:val="26"/>
          <w:szCs w:val="26"/>
        </w:rPr>
        <w:t xml:space="preserve">, </w:t>
      </w:r>
      <w:r w:rsidR="00863214" w:rsidRPr="00FA56B7">
        <w:rPr>
          <w:rFonts w:ascii="Times New Roman" w:hAnsi="Times New Roman" w:cs="Times New Roman"/>
          <w:sz w:val="26"/>
          <w:szCs w:val="26"/>
        </w:rPr>
        <w:t>п</w:t>
      </w:r>
      <w:r w:rsidR="007B7FF7" w:rsidRPr="00FA56B7">
        <w:rPr>
          <w:rFonts w:ascii="Times New Roman" w:hAnsi="Times New Roman" w:cs="Times New Roman"/>
          <w:sz w:val="26"/>
          <w:szCs w:val="26"/>
        </w:rPr>
        <w:t>еречень документов,</w:t>
      </w:r>
      <w:r w:rsidR="007B7FF7" w:rsidRPr="007B7F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7FF7" w:rsidRPr="00962903">
        <w:rPr>
          <w:rFonts w:ascii="Times New Roman" w:hAnsi="Times New Roman" w:cs="Times New Roman"/>
          <w:sz w:val="26"/>
          <w:szCs w:val="26"/>
        </w:rPr>
        <w:t>необходимых при заезде в санаторий</w:t>
      </w:r>
      <w:r w:rsidR="00962903">
        <w:rPr>
          <w:rFonts w:ascii="Times New Roman" w:hAnsi="Times New Roman" w:cs="Times New Roman"/>
          <w:sz w:val="26"/>
          <w:szCs w:val="26"/>
        </w:rPr>
        <w:t>.</w:t>
      </w:r>
    </w:p>
    <w:p w:rsidR="00863214" w:rsidRDefault="00212CA8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Гостиница</w:t>
      </w:r>
      <w:r w:rsidR="00962903">
        <w:rPr>
          <w:rFonts w:ascii="Times New Roman" w:hAnsi="Times New Roman" w:cs="Times New Roman"/>
          <w:sz w:val="26"/>
          <w:szCs w:val="26"/>
        </w:rPr>
        <w:t xml:space="preserve"> применяет следующие виды бронирования: гарантированное и не</w:t>
      </w:r>
      <w:r w:rsidR="00E3382D">
        <w:rPr>
          <w:rFonts w:ascii="Times New Roman" w:hAnsi="Times New Roman" w:cs="Times New Roman"/>
          <w:sz w:val="26"/>
          <w:szCs w:val="26"/>
        </w:rPr>
        <w:t>гарантированное бронирование.</w:t>
      </w:r>
    </w:p>
    <w:p w:rsidR="00D00C30" w:rsidRDefault="00D00C30" w:rsidP="00D00C30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F677B" w:rsidRPr="00212CA8" w:rsidRDefault="006B3A4A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00C30">
        <w:rPr>
          <w:rFonts w:ascii="Times New Roman" w:hAnsi="Times New Roman" w:cs="Times New Roman"/>
          <w:b/>
          <w:sz w:val="26"/>
          <w:szCs w:val="26"/>
        </w:rPr>
        <w:t>При гарантированном бронировании</w:t>
      </w:r>
      <w:r w:rsidRPr="00212CA8">
        <w:rPr>
          <w:rFonts w:ascii="Times New Roman" w:hAnsi="Times New Roman" w:cs="Times New Roman"/>
          <w:sz w:val="26"/>
          <w:szCs w:val="26"/>
        </w:rPr>
        <w:t xml:space="preserve">, оплата </w:t>
      </w:r>
      <w:r w:rsidR="00212CA8">
        <w:rPr>
          <w:rFonts w:ascii="Times New Roman" w:hAnsi="Times New Roman" w:cs="Times New Roman"/>
          <w:sz w:val="26"/>
          <w:szCs w:val="26"/>
        </w:rPr>
        <w:t>гостиничных</w:t>
      </w:r>
      <w:r w:rsidRPr="00212CA8">
        <w:rPr>
          <w:rFonts w:ascii="Times New Roman" w:hAnsi="Times New Roman" w:cs="Times New Roman"/>
          <w:sz w:val="26"/>
          <w:szCs w:val="26"/>
        </w:rPr>
        <w:t xml:space="preserve"> услуг, должна быть осуществлена одним из следующих способов: </w:t>
      </w:r>
    </w:p>
    <w:p w:rsidR="00447B12" w:rsidRDefault="006B3A4A" w:rsidP="00447B12">
      <w:pPr>
        <w:pStyle w:val="a6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7B12">
        <w:rPr>
          <w:rFonts w:ascii="Times New Roman" w:hAnsi="Times New Roman" w:cs="Times New Roman"/>
          <w:sz w:val="26"/>
          <w:szCs w:val="26"/>
        </w:rPr>
        <w:t xml:space="preserve">предоплата в размере не менее 10% от стоимости </w:t>
      </w:r>
      <w:r w:rsidR="00212CA8" w:rsidRPr="00447B12">
        <w:rPr>
          <w:rFonts w:ascii="Times New Roman" w:hAnsi="Times New Roman" w:cs="Times New Roman"/>
          <w:sz w:val="26"/>
          <w:szCs w:val="26"/>
        </w:rPr>
        <w:t>гостиничных</w:t>
      </w:r>
      <w:r w:rsidRPr="00447B12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E3382D" w:rsidRPr="00447B12">
        <w:rPr>
          <w:rFonts w:ascii="Times New Roman" w:hAnsi="Times New Roman" w:cs="Times New Roman"/>
          <w:sz w:val="26"/>
          <w:szCs w:val="26"/>
        </w:rPr>
        <w:t>,</w:t>
      </w:r>
      <w:r w:rsidRPr="00447B12">
        <w:rPr>
          <w:rFonts w:ascii="Times New Roman" w:hAnsi="Times New Roman" w:cs="Times New Roman"/>
          <w:sz w:val="26"/>
          <w:szCs w:val="26"/>
        </w:rPr>
        <w:t xml:space="preserve"> осуществляется в срок не позднее чем за 14 дней до заезда или не позднее 3 дней после бронирования, если до заезда осталось менее 14 дней, а окончательный расчет осуществляется по прибытии в </w:t>
      </w:r>
      <w:r w:rsidR="00FA56B7">
        <w:rPr>
          <w:rFonts w:ascii="Times New Roman" w:hAnsi="Times New Roman" w:cs="Times New Roman"/>
          <w:sz w:val="26"/>
          <w:szCs w:val="26"/>
        </w:rPr>
        <w:t>Гостиницу</w:t>
      </w:r>
      <w:r w:rsidRPr="00447B12">
        <w:rPr>
          <w:rFonts w:ascii="Times New Roman" w:hAnsi="Times New Roman" w:cs="Times New Roman"/>
          <w:sz w:val="26"/>
          <w:szCs w:val="26"/>
        </w:rPr>
        <w:t xml:space="preserve"> не позднее первого дня срока оказания соответствующих </w:t>
      </w:r>
      <w:r w:rsidR="00212CA8" w:rsidRPr="00447B12">
        <w:rPr>
          <w:rFonts w:ascii="Times New Roman" w:hAnsi="Times New Roman" w:cs="Times New Roman"/>
          <w:sz w:val="26"/>
          <w:szCs w:val="26"/>
        </w:rPr>
        <w:t>гостиничных услуг</w:t>
      </w:r>
      <w:r w:rsidR="00620D8E" w:rsidRPr="00447B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C306E" w:rsidRPr="00447B12" w:rsidRDefault="00447B12" w:rsidP="00447B12">
      <w:pPr>
        <w:pStyle w:val="a6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C306E" w:rsidRPr="00447B12">
        <w:rPr>
          <w:rFonts w:ascii="Times New Roman" w:hAnsi="Times New Roman" w:cs="Times New Roman"/>
          <w:sz w:val="26"/>
          <w:szCs w:val="26"/>
        </w:rPr>
        <w:t xml:space="preserve">олная стоимость </w:t>
      </w:r>
      <w:r w:rsidR="00212CA8" w:rsidRPr="00447B12">
        <w:rPr>
          <w:rFonts w:ascii="Times New Roman" w:hAnsi="Times New Roman" w:cs="Times New Roman"/>
          <w:sz w:val="26"/>
          <w:szCs w:val="26"/>
        </w:rPr>
        <w:t>гостиничных</w:t>
      </w:r>
      <w:r w:rsidR="00BC306E" w:rsidRPr="00447B12">
        <w:rPr>
          <w:rFonts w:ascii="Times New Roman" w:hAnsi="Times New Roman" w:cs="Times New Roman"/>
          <w:sz w:val="26"/>
          <w:szCs w:val="26"/>
        </w:rPr>
        <w:t xml:space="preserve"> услуг оплачивается в срок не позднее</w:t>
      </w:r>
      <w:r w:rsidR="00E3382D" w:rsidRPr="00447B12">
        <w:rPr>
          <w:rFonts w:ascii="Times New Roman" w:hAnsi="Times New Roman" w:cs="Times New Roman"/>
          <w:sz w:val="26"/>
          <w:szCs w:val="26"/>
        </w:rPr>
        <w:t>,</w:t>
      </w:r>
      <w:r w:rsidR="00BC306E" w:rsidRPr="00447B12">
        <w:rPr>
          <w:rFonts w:ascii="Times New Roman" w:hAnsi="Times New Roman" w:cs="Times New Roman"/>
          <w:sz w:val="26"/>
          <w:szCs w:val="26"/>
        </w:rPr>
        <w:t xml:space="preserve"> чем за 14 дней до заезда или не позднее 3 дней после бронирования, если до заезда осталось менее 14 дней.</w:t>
      </w:r>
    </w:p>
    <w:p w:rsidR="007139DF" w:rsidRDefault="00E3382D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гарантированном бронировании </w:t>
      </w:r>
      <w:r w:rsidR="00FA56B7">
        <w:rPr>
          <w:rFonts w:ascii="Times New Roman" w:hAnsi="Times New Roman" w:cs="Times New Roman"/>
          <w:sz w:val="26"/>
          <w:szCs w:val="26"/>
        </w:rPr>
        <w:t>Гостиница</w:t>
      </w:r>
      <w:r>
        <w:rPr>
          <w:rFonts w:ascii="Times New Roman" w:hAnsi="Times New Roman" w:cs="Times New Roman"/>
          <w:sz w:val="26"/>
          <w:szCs w:val="26"/>
        </w:rPr>
        <w:t xml:space="preserve"> ожидает потребителя до расчетного часа дня, следующего за днем запланированного заезда. В случае несвоевременного отказа от бронирования, опоздания или незаезда потребителя</w:t>
      </w:r>
      <w:r w:rsidR="00903C6D">
        <w:rPr>
          <w:rFonts w:ascii="Times New Roman" w:hAnsi="Times New Roman" w:cs="Times New Roman"/>
          <w:sz w:val="26"/>
          <w:szCs w:val="26"/>
        </w:rPr>
        <w:t xml:space="preserve"> с него или с заказчика взимается плата за фактический простой номера (места в </w:t>
      </w:r>
      <w:r w:rsidR="00903C6D">
        <w:rPr>
          <w:rFonts w:ascii="Times New Roman" w:hAnsi="Times New Roman" w:cs="Times New Roman"/>
          <w:sz w:val="26"/>
          <w:szCs w:val="26"/>
        </w:rPr>
        <w:lastRenderedPageBreak/>
        <w:t xml:space="preserve">номере), но не более чем за сутки. При опоздании более чем на сутки </w:t>
      </w:r>
      <w:r w:rsidR="00447B12">
        <w:rPr>
          <w:rFonts w:ascii="Times New Roman" w:hAnsi="Times New Roman" w:cs="Times New Roman"/>
          <w:sz w:val="26"/>
          <w:szCs w:val="26"/>
        </w:rPr>
        <w:t xml:space="preserve">бронирование аннулируется, </w:t>
      </w:r>
      <w:r w:rsidR="00903C6D">
        <w:rPr>
          <w:rFonts w:ascii="Times New Roman" w:hAnsi="Times New Roman" w:cs="Times New Roman"/>
          <w:sz w:val="26"/>
          <w:szCs w:val="26"/>
        </w:rPr>
        <w:t>договор прекращается.</w:t>
      </w:r>
      <w:r w:rsidR="00447B12" w:rsidRPr="00447B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7B12" w:rsidRDefault="00447B12" w:rsidP="007139DF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96837">
        <w:rPr>
          <w:rFonts w:ascii="Times New Roman" w:hAnsi="Times New Roman" w:cs="Times New Roman"/>
          <w:sz w:val="26"/>
          <w:szCs w:val="26"/>
        </w:rPr>
        <w:t>Несвоевременным отказом от бронирования признается отказ, полученный Исполнителем менее чем за одни сутки до Расчетного часа выезда (08:00 мск) дня запланированного заезда.</w:t>
      </w:r>
    </w:p>
    <w:p w:rsidR="00D00C30" w:rsidRPr="00996837" w:rsidRDefault="00D00C30" w:rsidP="00D00C30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73AB5" w:rsidRPr="00447B12" w:rsidRDefault="00B73AB5" w:rsidP="003E27FD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7B12">
        <w:rPr>
          <w:rFonts w:ascii="Times New Roman" w:hAnsi="Times New Roman" w:cs="Times New Roman"/>
          <w:sz w:val="26"/>
          <w:szCs w:val="26"/>
        </w:rPr>
        <w:t xml:space="preserve">За </w:t>
      </w:r>
      <w:r w:rsidR="00E3382D" w:rsidRPr="00D00C30">
        <w:rPr>
          <w:rFonts w:ascii="Times New Roman" w:hAnsi="Times New Roman" w:cs="Times New Roman"/>
          <w:b/>
          <w:sz w:val="26"/>
          <w:szCs w:val="26"/>
        </w:rPr>
        <w:t>негарантированное</w:t>
      </w:r>
      <w:r w:rsidRPr="00D00C30">
        <w:rPr>
          <w:rFonts w:ascii="Times New Roman" w:hAnsi="Times New Roman" w:cs="Times New Roman"/>
          <w:b/>
          <w:sz w:val="26"/>
          <w:szCs w:val="26"/>
        </w:rPr>
        <w:t xml:space="preserve"> бронирование</w:t>
      </w:r>
      <w:r w:rsidRPr="00447B12">
        <w:rPr>
          <w:rFonts w:ascii="Times New Roman" w:hAnsi="Times New Roman" w:cs="Times New Roman"/>
          <w:sz w:val="26"/>
          <w:szCs w:val="26"/>
        </w:rPr>
        <w:t xml:space="preserve"> номера плата не взимается. Бронь на </w:t>
      </w:r>
      <w:r w:rsidR="00E3382D" w:rsidRPr="00447B12">
        <w:rPr>
          <w:rFonts w:ascii="Times New Roman" w:hAnsi="Times New Roman" w:cs="Times New Roman"/>
          <w:sz w:val="26"/>
          <w:szCs w:val="26"/>
        </w:rPr>
        <w:t>место в номере</w:t>
      </w:r>
      <w:r w:rsidRPr="00447B12">
        <w:rPr>
          <w:rFonts w:ascii="Times New Roman" w:hAnsi="Times New Roman" w:cs="Times New Roman"/>
          <w:sz w:val="26"/>
          <w:szCs w:val="26"/>
        </w:rPr>
        <w:t xml:space="preserve"> (</w:t>
      </w:r>
      <w:r w:rsidR="00E3382D" w:rsidRPr="00447B12">
        <w:rPr>
          <w:rFonts w:ascii="Times New Roman" w:hAnsi="Times New Roman" w:cs="Times New Roman"/>
          <w:sz w:val="26"/>
          <w:szCs w:val="26"/>
        </w:rPr>
        <w:t>номер</w:t>
      </w:r>
      <w:r w:rsidRPr="00447B12">
        <w:rPr>
          <w:rFonts w:ascii="Times New Roman" w:hAnsi="Times New Roman" w:cs="Times New Roman"/>
          <w:sz w:val="26"/>
          <w:szCs w:val="26"/>
        </w:rPr>
        <w:t xml:space="preserve">), в случае не </w:t>
      </w:r>
      <w:r w:rsidR="00E3382D" w:rsidRPr="00447B12">
        <w:rPr>
          <w:rFonts w:ascii="Times New Roman" w:hAnsi="Times New Roman" w:cs="Times New Roman"/>
          <w:sz w:val="26"/>
          <w:szCs w:val="26"/>
        </w:rPr>
        <w:t xml:space="preserve">подтверждения (не </w:t>
      </w:r>
      <w:r w:rsidRPr="00447B12">
        <w:rPr>
          <w:rFonts w:ascii="Times New Roman" w:hAnsi="Times New Roman" w:cs="Times New Roman"/>
          <w:sz w:val="26"/>
          <w:szCs w:val="26"/>
        </w:rPr>
        <w:t>уведомления</w:t>
      </w:r>
      <w:r w:rsidR="00E3382D" w:rsidRPr="00447B12">
        <w:rPr>
          <w:rFonts w:ascii="Times New Roman" w:hAnsi="Times New Roman" w:cs="Times New Roman"/>
          <w:sz w:val="26"/>
          <w:szCs w:val="26"/>
        </w:rPr>
        <w:t>) любым возможным способом</w:t>
      </w:r>
      <w:r w:rsidRPr="00447B12">
        <w:rPr>
          <w:rFonts w:ascii="Times New Roman" w:hAnsi="Times New Roman" w:cs="Times New Roman"/>
          <w:sz w:val="26"/>
          <w:szCs w:val="26"/>
        </w:rPr>
        <w:t xml:space="preserve"> за 14 дней до заезда, снимается</w:t>
      </w:r>
      <w:r w:rsidR="00903C6D" w:rsidRPr="00447B12">
        <w:rPr>
          <w:rFonts w:ascii="Times New Roman" w:hAnsi="Times New Roman" w:cs="Times New Roman"/>
          <w:sz w:val="26"/>
          <w:szCs w:val="26"/>
        </w:rPr>
        <w:t xml:space="preserve">. </w:t>
      </w:r>
      <w:r w:rsidRPr="00447B12">
        <w:rPr>
          <w:rFonts w:ascii="Times New Roman" w:hAnsi="Times New Roman" w:cs="Times New Roman"/>
          <w:sz w:val="26"/>
          <w:szCs w:val="26"/>
        </w:rPr>
        <w:t xml:space="preserve">Гости </w:t>
      </w:r>
      <w:r w:rsidR="00903C6D" w:rsidRPr="00447B12">
        <w:rPr>
          <w:rFonts w:ascii="Times New Roman" w:hAnsi="Times New Roman" w:cs="Times New Roman"/>
          <w:sz w:val="26"/>
          <w:szCs w:val="26"/>
        </w:rPr>
        <w:t xml:space="preserve">могут размещаться </w:t>
      </w:r>
      <w:r w:rsidRPr="00447B12">
        <w:rPr>
          <w:rFonts w:ascii="Times New Roman" w:hAnsi="Times New Roman" w:cs="Times New Roman"/>
          <w:sz w:val="26"/>
          <w:szCs w:val="26"/>
        </w:rPr>
        <w:t xml:space="preserve">на свободные номера (места) при </w:t>
      </w:r>
      <w:r w:rsidR="007139DF">
        <w:rPr>
          <w:rFonts w:ascii="Times New Roman" w:hAnsi="Times New Roman" w:cs="Times New Roman"/>
          <w:sz w:val="26"/>
          <w:szCs w:val="26"/>
        </w:rPr>
        <w:t xml:space="preserve">их </w:t>
      </w:r>
      <w:r w:rsidRPr="00447B12">
        <w:rPr>
          <w:rFonts w:ascii="Times New Roman" w:hAnsi="Times New Roman" w:cs="Times New Roman"/>
          <w:sz w:val="26"/>
          <w:szCs w:val="26"/>
        </w:rPr>
        <w:t>наличии, размещение по желаемой категории номера не гарантируется.</w:t>
      </w:r>
    </w:p>
    <w:p w:rsidR="00996837" w:rsidRDefault="007139DF" w:rsidP="003E27FD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96837">
        <w:rPr>
          <w:rFonts w:ascii="Times New Roman" w:hAnsi="Times New Roman" w:cs="Times New Roman"/>
          <w:sz w:val="26"/>
          <w:szCs w:val="26"/>
        </w:rPr>
        <w:t>Не заездом</w:t>
      </w:r>
      <w:r w:rsidR="00996837" w:rsidRPr="00996837">
        <w:rPr>
          <w:rFonts w:ascii="Times New Roman" w:hAnsi="Times New Roman" w:cs="Times New Roman"/>
          <w:sz w:val="26"/>
          <w:szCs w:val="26"/>
        </w:rPr>
        <w:t xml:space="preserve"> признается не прибытие Потребителя в помещение Гостиницы, предназначенное для оформления временного проживания Потребителей (в Службу размещения Гостиницы) до Расчетного часа заезда дня, следующего за днем запланированного заезда.</w:t>
      </w:r>
    </w:p>
    <w:p w:rsidR="00447B12" w:rsidRDefault="00996837" w:rsidP="003E27FD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96837">
        <w:rPr>
          <w:rFonts w:ascii="Times New Roman" w:hAnsi="Times New Roman" w:cs="Times New Roman"/>
          <w:sz w:val="26"/>
          <w:szCs w:val="26"/>
        </w:rPr>
        <w:t>При негарантированном бронировании Гостиницы первая оплата производится Потребителем по прибытии в Гостиницу у стойки. Бронирование осуществляется на срок не менее суток, почасовое бронирование и соответственно почасовая оплата отсутствует.</w:t>
      </w:r>
    </w:p>
    <w:p w:rsidR="00996837" w:rsidRDefault="00996837" w:rsidP="003E27FD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96837">
        <w:rPr>
          <w:rFonts w:ascii="Times New Roman" w:hAnsi="Times New Roman" w:cs="Times New Roman"/>
          <w:sz w:val="26"/>
          <w:szCs w:val="26"/>
        </w:rPr>
        <w:t xml:space="preserve"> Примечание. При бронировании Заказчиком - юридическим лицом, либо индивидуальным предпринимателем, размер и сроки внесения авансового платежа, и иные условия бронирования (в том числе, но не ограничиваясь: условия гарантии раннего заезда и/или позднего выезда) подлежат применению Исполнителем согласно договору с Заказчиком и могут отличаться от указанных в настоящих Правилах. </w:t>
      </w:r>
    </w:p>
    <w:p w:rsidR="00996837" w:rsidRPr="00447B12" w:rsidRDefault="00996837" w:rsidP="003E27FD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7B12">
        <w:rPr>
          <w:rFonts w:ascii="Times New Roman" w:hAnsi="Times New Roman" w:cs="Times New Roman"/>
          <w:sz w:val="26"/>
          <w:szCs w:val="26"/>
        </w:rPr>
        <w:t>Исполнитель подтверждает аннулирование бронирования тем же способом, каким (Заказчик) Потребитель осуществил заявку на бронирование. Условия, порядок и последствия отказа Исполнителя в бронировании определены законодательством Российской Федерации.</w:t>
      </w:r>
    </w:p>
    <w:p w:rsidR="00BC306E" w:rsidRPr="00F74FE6" w:rsidRDefault="00BC306E" w:rsidP="00447B1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3AB5" w:rsidRPr="00F74FE6" w:rsidRDefault="00B73AB5" w:rsidP="00447B12">
      <w:pPr>
        <w:pStyle w:val="a6"/>
        <w:numPr>
          <w:ilvl w:val="0"/>
          <w:numId w:val="1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E6">
        <w:rPr>
          <w:rFonts w:ascii="Times New Roman" w:hAnsi="Times New Roman" w:cs="Times New Roman"/>
          <w:b/>
          <w:sz w:val="28"/>
          <w:szCs w:val="28"/>
        </w:rPr>
        <w:t>Порядок регистрации</w:t>
      </w:r>
    </w:p>
    <w:p w:rsidR="00B73AB5" w:rsidRPr="00F74FE6" w:rsidRDefault="00B73AB5" w:rsidP="00447B12">
      <w:pPr>
        <w:pStyle w:val="a6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3AB5" w:rsidRDefault="00B73AB5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 xml:space="preserve"> Регистрация при поселении и выезде происходит в службе приема и размещения</w:t>
      </w:r>
      <w:r w:rsidR="00903C6D">
        <w:rPr>
          <w:rFonts w:ascii="Times New Roman" w:hAnsi="Times New Roman" w:cs="Times New Roman"/>
          <w:sz w:val="26"/>
          <w:szCs w:val="26"/>
        </w:rPr>
        <w:t xml:space="preserve"> корпус №1</w:t>
      </w:r>
      <w:r w:rsidRPr="00F74FE6">
        <w:rPr>
          <w:rFonts w:ascii="Times New Roman" w:hAnsi="Times New Roman" w:cs="Times New Roman"/>
          <w:sz w:val="26"/>
          <w:szCs w:val="26"/>
        </w:rPr>
        <w:t>.</w:t>
      </w:r>
    </w:p>
    <w:p w:rsidR="00B274A5" w:rsidRPr="00B274A5" w:rsidRDefault="00B274A5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274A5">
        <w:rPr>
          <w:rFonts w:ascii="Times New Roman" w:hAnsi="Times New Roman" w:cs="Times New Roman"/>
          <w:sz w:val="26"/>
          <w:szCs w:val="26"/>
        </w:rPr>
        <w:t>Договор на оказание гостиничных услуг заключается между Потребителем (Заказчиком) и Исполнителем путем составления документа, подписанного двумя сторонами, и содержит:</w:t>
      </w:r>
    </w:p>
    <w:p w:rsidR="00B274A5" w:rsidRDefault="00B274A5" w:rsidP="00447B12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274A5">
        <w:rPr>
          <w:rFonts w:ascii="Times New Roman" w:hAnsi="Times New Roman" w:cs="Times New Roman"/>
          <w:sz w:val="26"/>
          <w:szCs w:val="26"/>
        </w:rPr>
        <w:t>наименование Исполнителя, сведения о государственной регистрации;</w:t>
      </w:r>
    </w:p>
    <w:p w:rsidR="00B274A5" w:rsidRDefault="00B274A5" w:rsidP="00447B12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7B12">
        <w:rPr>
          <w:rFonts w:ascii="Times New Roman" w:hAnsi="Times New Roman" w:cs="Times New Roman"/>
          <w:sz w:val="26"/>
          <w:szCs w:val="26"/>
        </w:rPr>
        <w:t>сведения о Потребителе (Заказчике);</w:t>
      </w:r>
    </w:p>
    <w:p w:rsidR="00B274A5" w:rsidRDefault="00B274A5" w:rsidP="00447B12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7B12">
        <w:rPr>
          <w:rFonts w:ascii="Times New Roman" w:hAnsi="Times New Roman" w:cs="Times New Roman"/>
          <w:sz w:val="26"/>
          <w:szCs w:val="26"/>
        </w:rPr>
        <w:t>сведения о предоставляемом Номере;</w:t>
      </w:r>
    </w:p>
    <w:p w:rsidR="00B274A5" w:rsidRDefault="00447B12" w:rsidP="00447B12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</w:t>
      </w:r>
      <w:r w:rsidR="00B274A5" w:rsidRPr="00447B12">
        <w:rPr>
          <w:rFonts w:ascii="Times New Roman" w:hAnsi="Times New Roman" w:cs="Times New Roman"/>
          <w:sz w:val="26"/>
          <w:szCs w:val="26"/>
        </w:rPr>
        <w:t>ену номера, в том числе посредством указания на иные документы, ее определяющие;</w:t>
      </w:r>
    </w:p>
    <w:p w:rsidR="00B274A5" w:rsidRDefault="00B274A5" w:rsidP="00447B12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7B12">
        <w:rPr>
          <w:rFonts w:ascii="Times New Roman" w:hAnsi="Times New Roman" w:cs="Times New Roman"/>
          <w:sz w:val="26"/>
          <w:szCs w:val="26"/>
        </w:rPr>
        <w:t xml:space="preserve"> период проживания в Гостинице;</w:t>
      </w:r>
    </w:p>
    <w:p w:rsidR="00B274A5" w:rsidRPr="00447B12" w:rsidRDefault="00B274A5" w:rsidP="00447B12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7B12">
        <w:rPr>
          <w:rFonts w:ascii="Times New Roman" w:hAnsi="Times New Roman" w:cs="Times New Roman"/>
          <w:sz w:val="26"/>
          <w:szCs w:val="26"/>
        </w:rPr>
        <w:lastRenderedPageBreak/>
        <w:t>иные необходимые сведения (по усмотрению Исполнителя).</w:t>
      </w:r>
    </w:p>
    <w:p w:rsidR="00B274A5" w:rsidRPr="00B274A5" w:rsidRDefault="00B274A5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274A5">
        <w:rPr>
          <w:rFonts w:ascii="Times New Roman" w:hAnsi="Times New Roman" w:cs="Times New Roman"/>
          <w:sz w:val="26"/>
          <w:szCs w:val="26"/>
        </w:rPr>
        <w:t>Договор заключается при предъявлении Потребителем документа, удостоверяющего его личность, оформленного в установленном порядке и подтверждающего личность Потребителя, в том числе:</w:t>
      </w:r>
    </w:p>
    <w:p w:rsidR="00B274A5" w:rsidRDefault="00B274A5" w:rsidP="00447B12">
      <w:pPr>
        <w:pStyle w:val="a6"/>
        <w:numPr>
          <w:ilvl w:val="0"/>
          <w:numId w:val="38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274A5">
        <w:rPr>
          <w:rFonts w:ascii="Times New Roman" w:hAnsi="Times New Roman" w:cs="Times New Roman"/>
          <w:sz w:val="26"/>
          <w:szCs w:val="26"/>
        </w:rPr>
        <w:t>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:rsidR="00B274A5" w:rsidRDefault="00B274A5" w:rsidP="00447B12">
      <w:pPr>
        <w:pStyle w:val="a6"/>
        <w:numPr>
          <w:ilvl w:val="0"/>
          <w:numId w:val="38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7B12">
        <w:rPr>
          <w:rFonts w:ascii="Times New Roman" w:hAnsi="Times New Roman" w:cs="Times New Roman"/>
          <w:sz w:val="26"/>
          <w:szCs w:val="26"/>
        </w:rPr>
        <w:t>свидетельства о рождении - для лица, не достигшего 14-летнего возраста;</w:t>
      </w:r>
    </w:p>
    <w:p w:rsidR="00D00C30" w:rsidRPr="003E27FD" w:rsidRDefault="00B274A5" w:rsidP="00D00C30">
      <w:pPr>
        <w:pStyle w:val="a6"/>
        <w:numPr>
          <w:ilvl w:val="0"/>
          <w:numId w:val="38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E27FD">
        <w:rPr>
          <w:rFonts w:ascii="Times New Roman" w:hAnsi="Times New Roman" w:cs="Times New Roman"/>
          <w:sz w:val="26"/>
          <w:szCs w:val="26"/>
        </w:rPr>
        <w:t>паспорта, удостоверяющего личность гражданина Российской Федерации за пределами Российской Федерации, - для лица, постоянно проживающего за пределами Российской Федерации;</w:t>
      </w:r>
    </w:p>
    <w:p w:rsidR="00B274A5" w:rsidRDefault="00B274A5" w:rsidP="00447B12">
      <w:pPr>
        <w:pStyle w:val="a6"/>
        <w:numPr>
          <w:ilvl w:val="0"/>
          <w:numId w:val="38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7B12">
        <w:rPr>
          <w:rFonts w:ascii="Times New Roman" w:hAnsi="Times New Roman" w:cs="Times New Roman"/>
          <w:sz w:val="26"/>
          <w:szCs w:val="26"/>
        </w:rPr>
        <w:t>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B274A5" w:rsidRDefault="00B274A5" w:rsidP="00447B12">
      <w:pPr>
        <w:pStyle w:val="a6"/>
        <w:numPr>
          <w:ilvl w:val="0"/>
          <w:numId w:val="38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7B12">
        <w:rPr>
          <w:rFonts w:ascii="Times New Roman" w:hAnsi="Times New Roman" w:cs="Times New Roman"/>
          <w:sz w:val="26"/>
          <w:szCs w:val="26"/>
        </w:rPr>
        <w:t>документа, выданного иностранным государством и признанного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B274A5" w:rsidRDefault="00B274A5" w:rsidP="00447B12">
      <w:pPr>
        <w:pStyle w:val="a6"/>
        <w:numPr>
          <w:ilvl w:val="0"/>
          <w:numId w:val="38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7B12">
        <w:rPr>
          <w:rFonts w:ascii="Times New Roman" w:hAnsi="Times New Roman" w:cs="Times New Roman"/>
          <w:sz w:val="26"/>
          <w:szCs w:val="26"/>
        </w:rPr>
        <w:t>дипломатического паспорта;</w:t>
      </w:r>
    </w:p>
    <w:p w:rsidR="00B274A5" w:rsidRDefault="00B274A5" w:rsidP="00447B12">
      <w:pPr>
        <w:pStyle w:val="a6"/>
        <w:numPr>
          <w:ilvl w:val="0"/>
          <w:numId w:val="38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7B12">
        <w:rPr>
          <w:rFonts w:ascii="Times New Roman" w:hAnsi="Times New Roman" w:cs="Times New Roman"/>
          <w:sz w:val="26"/>
          <w:szCs w:val="26"/>
        </w:rPr>
        <w:t>служебного паспорта;</w:t>
      </w:r>
    </w:p>
    <w:p w:rsidR="00B274A5" w:rsidRDefault="00B274A5" w:rsidP="00447B12">
      <w:pPr>
        <w:pStyle w:val="a6"/>
        <w:numPr>
          <w:ilvl w:val="0"/>
          <w:numId w:val="38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7B12">
        <w:rPr>
          <w:rFonts w:ascii="Times New Roman" w:hAnsi="Times New Roman" w:cs="Times New Roman"/>
          <w:sz w:val="26"/>
          <w:szCs w:val="26"/>
        </w:rPr>
        <w:t>удостоверения личности моряка;</w:t>
      </w:r>
    </w:p>
    <w:p w:rsidR="00B274A5" w:rsidRDefault="00B274A5" w:rsidP="00447B12">
      <w:pPr>
        <w:pStyle w:val="a6"/>
        <w:numPr>
          <w:ilvl w:val="0"/>
          <w:numId w:val="38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7B12">
        <w:rPr>
          <w:rFonts w:ascii="Times New Roman" w:hAnsi="Times New Roman" w:cs="Times New Roman"/>
          <w:sz w:val="26"/>
          <w:szCs w:val="26"/>
        </w:rPr>
        <w:t>разрешения на временное проживание лица без гражданства;</w:t>
      </w:r>
    </w:p>
    <w:p w:rsidR="00B274A5" w:rsidRDefault="00B274A5" w:rsidP="00447B12">
      <w:pPr>
        <w:pStyle w:val="a6"/>
        <w:numPr>
          <w:ilvl w:val="0"/>
          <w:numId w:val="38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7B12">
        <w:rPr>
          <w:rFonts w:ascii="Times New Roman" w:hAnsi="Times New Roman" w:cs="Times New Roman"/>
          <w:sz w:val="26"/>
          <w:szCs w:val="26"/>
        </w:rPr>
        <w:t>вида на жительство лица без гражданства;</w:t>
      </w:r>
    </w:p>
    <w:p w:rsidR="00D24BFD" w:rsidRDefault="00B274A5" w:rsidP="00447B12">
      <w:pPr>
        <w:pStyle w:val="a6"/>
        <w:numPr>
          <w:ilvl w:val="0"/>
          <w:numId w:val="38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7B12">
        <w:rPr>
          <w:rFonts w:ascii="Times New Roman" w:hAnsi="Times New Roman" w:cs="Times New Roman"/>
          <w:sz w:val="26"/>
          <w:szCs w:val="26"/>
        </w:rPr>
        <w:t xml:space="preserve">удостоверения беженца. </w:t>
      </w:r>
    </w:p>
    <w:p w:rsidR="00D24BFD" w:rsidRDefault="00D24BFD" w:rsidP="00D24BFD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274A5" w:rsidRDefault="00B274A5" w:rsidP="00D24BFD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47B12">
        <w:rPr>
          <w:rFonts w:ascii="Times New Roman" w:hAnsi="Times New Roman" w:cs="Times New Roman"/>
          <w:sz w:val="26"/>
          <w:szCs w:val="26"/>
        </w:rPr>
        <w:t>Иностранные гости обязаны предъявлять миграционную карту и визу, в случае наличия визового режима. При отсутствии вышеуказанных документов Исполнитель вправе отказать в размещении. Условия, порядок и последствия отказа от Договора определены законодательством Российской Федерации.</w:t>
      </w:r>
    </w:p>
    <w:p w:rsidR="00D24BFD" w:rsidRPr="00447B12" w:rsidRDefault="00D24BFD" w:rsidP="00D24BFD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274A5" w:rsidRDefault="00B274A5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274A5">
        <w:rPr>
          <w:rFonts w:ascii="Times New Roman" w:hAnsi="Times New Roman" w:cs="Times New Roman"/>
          <w:sz w:val="26"/>
          <w:szCs w:val="26"/>
        </w:rPr>
        <w:t>Гостиница осуществляет оформление проживания и регистрацию Потребителей, прибывающих в Гостиницу и убывающих из нее с 08.00 до 20.00. Регистрация Потребителей, являющихся гражданами Российской Фе</w:t>
      </w:r>
      <w:r w:rsidR="00D24BFD">
        <w:rPr>
          <w:rFonts w:ascii="Times New Roman" w:hAnsi="Times New Roman" w:cs="Times New Roman"/>
          <w:sz w:val="26"/>
          <w:szCs w:val="26"/>
        </w:rPr>
        <w:t>дерации, по месту пребывания в Г</w:t>
      </w:r>
      <w:r w:rsidRPr="00B274A5">
        <w:rPr>
          <w:rFonts w:ascii="Times New Roman" w:hAnsi="Times New Roman" w:cs="Times New Roman"/>
          <w:sz w:val="26"/>
          <w:szCs w:val="26"/>
        </w:rPr>
        <w:t>остинице осуществляется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Федерации от 17 июля 1995 г.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Федерации".</w:t>
      </w:r>
    </w:p>
    <w:p w:rsidR="00D24BFD" w:rsidRPr="00B274A5" w:rsidRDefault="00D24BFD" w:rsidP="00D24BFD">
      <w:pPr>
        <w:pStyle w:val="a6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274A5" w:rsidRPr="00B274A5" w:rsidRDefault="00B274A5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274A5">
        <w:rPr>
          <w:rFonts w:ascii="Times New Roman" w:hAnsi="Times New Roman" w:cs="Times New Roman"/>
          <w:sz w:val="26"/>
          <w:szCs w:val="26"/>
        </w:rPr>
        <w:lastRenderedPageBreak/>
        <w:t>Регистрация в Гостинице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 или близких родственников, сопровождающего лица (лиц), документа, удостоверяющего полномочия сопровождающего лица (лиц), а также свидетельств о рождении этих несовершеннолетних.</w:t>
      </w:r>
    </w:p>
    <w:p w:rsidR="00B274A5" w:rsidRDefault="00B274A5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274A5">
        <w:rPr>
          <w:rFonts w:ascii="Times New Roman" w:hAnsi="Times New Roman" w:cs="Times New Roman"/>
          <w:sz w:val="26"/>
          <w:szCs w:val="26"/>
        </w:rPr>
        <w:t>Постановка иностранного гражданина и лица без гражданства на учет по месту пребывания в Гостинице и снятие их с учета по месту пребывания осуществляются в соответствии с Правилами осуществления миграционного учета иностранных граждан и лиц без гражданства в Российской Федерации, утвержденными постановлением Правительства Российской Федерации от 15 января 2007 г. N 9</w:t>
      </w:r>
      <w:r w:rsidR="00D24BFD">
        <w:rPr>
          <w:rFonts w:ascii="Times New Roman" w:hAnsi="Times New Roman" w:cs="Times New Roman"/>
          <w:sz w:val="26"/>
          <w:szCs w:val="26"/>
        </w:rPr>
        <w:t xml:space="preserve"> (ред. от 07.12.2020)</w:t>
      </w:r>
      <w:r w:rsidRPr="00B274A5">
        <w:rPr>
          <w:rFonts w:ascii="Times New Roman" w:hAnsi="Times New Roman" w:cs="Times New Roman"/>
          <w:sz w:val="26"/>
          <w:szCs w:val="26"/>
        </w:rPr>
        <w:t xml:space="preserve"> "О порядке осуществления миграционного учета иностранных граждан и лиц без гражданства в Российской Федерации".</w:t>
      </w:r>
    </w:p>
    <w:p w:rsidR="00620D8E" w:rsidRPr="00620D8E" w:rsidRDefault="00620D8E" w:rsidP="00447B12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20D8E" w:rsidRPr="00620D8E" w:rsidRDefault="00620D8E" w:rsidP="00447B12">
      <w:pPr>
        <w:pStyle w:val="a6"/>
        <w:numPr>
          <w:ilvl w:val="0"/>
          <w:numId w:val="1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D8E">
        <w:rPr>
          <w:rFonts w:ascii="Times New Roman" w:hAnsi="Times New Roman" w:cs="Times New Roman"/>
          <w:b/>
          <w:sz w:val="28"/>
          <w:szCs w:val="28"/>
        </w:rPr>
        <w:t>Порядок заселения</w:t>
      </w:r>
    </w:p>
    <w:p w:rsidR="00B6159A" w:rsidRPr="00F74FE6" w:rsidRDefault="00B6159A" w:rsidP="00447B1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10E76" w:rsidRDefault="00110E76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Заселение потребителя в </w:t>
      </w:r>
      <w:r w:rsidR="000A3A09">
        <w:rPr>
          <w:rFonts w:ascii="Times New Roman" w:hAnsi="Times New Roman" w:cs="Times New Roman"/>
          <w:sz w:val="26"/>
          <w:szCs w:val="26"/>
        </w:rPr>
        <w:t>Г</w:t>
      </w:r>
      <w:r w:rsidR="00447B12">
        <w:rPr>
          <w:rFonts w:ascii="Times New Roman" w:hAnsi="Times New Roman" w:cs="Times New Roman"/>
          <w:sz w:val="26"/>
          <w:szCs w:val="26"/>
        </w:rPr>
        <w:t>остиницу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при условии</w:t>
      </w:r>
      <w:r w:rsidR="00B73AB5" w:rsidRPr="00F74F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предъявления потребителем документа, удостоверяющего</w:t>
      </w:r>
      <w:r w:rsidR="00B73AB5" w:rsidRPr="00F74F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его личность в соответствии с законодательством Российс</w:t>
      </w:r>
      <w:r w:rsidR="00447B12">
        <w:rPr>
          <w:rFonts w:ascii="Times New Roman" w:hAnsi="Times New Roman" w:cs="Times New Roman"/>
          <w:sz w:val="26"/>
          <w:szCs w:val="26"/>
        </w:rPr>
        <w:t>кой Федерации.</w:t>
      </w:r>
    </w:p>
    <w:p w:rsidR="00B73AB5" w:rsidRPr="000B6C77" w:rsidRDefault="00B73AB5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B6C77">
        <w:rPr>
          <w:rFonts w:ascii="Times New Roman" w:hAnsi="Times New Roman" w:cs="Times New Roman"/>
          <w:sz w:val="26"/>
          <w:szCs w:val="26"/>
        </w:rPr>
        <w:t xml:space="preserve">Согласно «Правилам предоставления гостиничных услуг в РФ» при заселении отдыхающий должен заключить с санаторием договор на предоставление услуг, в котором указывается адрес постоянного места жительства гостя, категория номера, количество дней пребывания и стоимость номера. </w:t>
      </w:r>
      <w:r w:rsidR="000B6C77" w:rsidRPr="000B6C77">
        <w:rPr>
          <w:rFonts w:ascii="Times New Roman" w:hAnsi="Times New Roman" w:cs="Times New Roman"/>
          <w:sz w:val="26"/>
          <w:szCs w:val="26"/>
        </w:rPr>
        <w:t xml:space="preserve"> </w:t>
      </w:r>
      <w:r w:rsidR="000B6C77">
        <w:rPr>
          <w:rFonts w:ascii="Times New Roman" w:hAnsi="Times New Roman" w:cs="Times New Roman"/>
          <w:sz w:val="26"/>
          <w:szCs w:val="26"/>
        </w:rPr>
        <w:t>Полный р</w:t>
      </w:r>
      <w:r w:rsidRPr="000B6C77">
        <w:rPr>
          <w:rFonts w:ascii="Times New Roman" w:hAnsi="Times New Roman" w:cs="Times New Roman"/>
          <w:sz w:val="26"/>
          <w:szCs w:val="26"/>
        </w:rPr>
        <w:t>асчет производится в службе приема и размещения.</w:t>
      </w:r>
    </w:p>
    <w:p w:rsidR="00B73AB5" w:rsidRPr="00F74FE6" w:rsidRDefault="00B73AB5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 xml:space="preserve">При оплате </w:t>
      </w:r>
      <w:r w:rsidR="000A3A09">
        <w:rPr>
          <w:rFonts w:ascii="Times New Roman" w:hAnsi="Times New Roman" w:cs="Times New Roman"/>
          <w:sz w:val="26"/>
          <w:szCs w:val="26"/>
        </w:rPr>
        <w:t>гостиничных услуг</w:t>
      </w:r>
      <w:r w:rsidRPr="00F74FE6">
        <w:rPr>
          <w:rFonts w:ascii="Times New Roman" w:hAnsi="Times New Roman" w:cs="Times New Roman"/>
          <w:sz w:val="26"/>
          <w:szCs w:val="26"/>
        </w:rPr>
        <w:t xml:space="preserve"> наличными деньгами на руки выдается следующий перечень документов: договор, кассовый чек. За сутки до отъезда в бухгалтерии отдыхающий может получить: счет-фактуру, акт выполненных работ,</w:t>
      </w:r>
      <w:r w:rsidR="000A3A09">
        <w:rPr>
          <w:rFonts w:ascii="Times New Roman" w:hAnsi="Times New Roman" w:cs="Times New Roman"/>
          <w:sz w:val="26"/>
          <w:szCs w:val="26"/>
        </w:rPr>
        <w:t xml:space="preserve"> накладную; в отделе маркетинга и </w:t>
      </w:r>
      <w:r w:rsidRPr="00F74FE6">
        <w:rPr>
          <w:rFonts w:ascii="Times New Roman" w:hAnsi="Times New Roman" w:cs="Times New Roman"/>
          <w:sz w:val="26"/>
          <w:szCs w:val="26"/>
        </w:rPr>
        <w:t xml:space="preserve">продаж: справку о сроках проживания в </w:t>
      </w:r>
      <w:r w:rsidR="000A3A09">
        <w:rPr>
          <w:rFonts w:ascii="Times New Roman" w:hAnsi="Times New Roman" w:cs="Times New Roman"/>
          <w:sz w:val="26"/>
          <w:szCs w:val="26"/>
        </w:rPr>
        <w:t>Гостинице</w:t>
      </w:r>
      <w:r w:rsidRPr="00F74FE6">
        <w:rPr>
          <w:rFonts w:ascii="Times New Roman" w:hAnsi="Times New Roman" w:cs="Times New Roman"/>
          <w:sz w:val="26"/>
          <w:szCs w:val="26"/>
        </w:rPr>
        <w:t xml:space="preserve"> для предоставления по месту требования.</w:t>
      </w:r>
    </w:p>
    <w:p w:rsidR="00B73AB5" w:rsidRPr="00F74FE6" w:rsidRDefault="00B73AB5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 xml:space="preserve">Плата за проживание в </w:t>
      </w:r>
      <w:r w:rsidR="000A3A09">
        <w:rPr>
          <w:rFonts w:ascii="Times New Roman" w:hAnsi="Times New Roman" w:cs="Times New Roman"/>
          <w:sz w:val="26"/>
          <w:szCs w:val="26"/>
        </w:rPr>
        <w:t>Гостинице</w:t>
      </w:r>
      <w:r w:rsidRPr="00F74FE6">
        <w:rPr>
          <w:rFonts w:ascii="Times New Roman" w:hAnsi="Times New Roman" w:cs="Times New Roman"/>
          <w:sz w:val="26"/>
          <w:szCs w:val="26"/>
        </w:rPr>
        <w:t xml:space="preserve"> взимается в соответствии с единым расчетным часом</w:t>
      </w:r>
      <w:r w:rsidR="000B6C77">
        <w:rPr>
          <w:rFonts w:ascii="Times New Roman" w:hAnsi="Times New Roman" w:cs="Times New Roman"/>
          <w:sz w:val="26"/>
          <w:szCs w:val="26"/>
        </w:rPr>
        <w:t xml:space="preserve"> </w:t>
      </w:r>
      <w:r w:rsidRPr="00F74FE6">
        <w:rPr>
          <w:rFonts w:ascii="Times New Roman" w:hAnsi="Times New Roman" w:cs="Times New Roman"/>
          <w:sz w:val="26"/>
          <w:szCs w:val="26"/>
        </w:rPr>
        <w:t>- с 08.00 текущих суток по московскому времени. В случае досрочного заезда или задержки выезда после расчетного часа оплата взимается в следующем порядке:</w:t>
      </w:r>
    </w:p>
    <w:p w:rsidR="00B73AB5" w:rsidRPr="00F74FE6" w:rsidRDefault="00B73AB5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>При размещении до расчетного часа (с 0 до 08.00 часов) плата за проживание не взимается. При более раннем заезде отдыхающие размещаются при наличии свободных мест;</w:t>
      </w:r>
    </w:p>
    <w:p w:rsidR="00B73AB5" w:rsidRPr="00F74FE6" w:rsidRDefault="00327D9C" w:rsidP="00447B12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B73AB5" w:rsidRPr="00F74FE6">
        <w:rPr>
          <w:rFonts w:ascii="Times New Roman" w:hAnsi="Times New Roman" w:cs="Times New Roman"/>
          <w:sz w:val="26"/>
          <w:szCs w:val="26"/>
        </w:rPr>
        <w:t>о 12 часов задержки после расчетного часа – взимается плата за половину суток;</w:t>
      </w:r>
    </w:p>
    <w:p w:rsidR="00B73AB5" w:rsidRPr="00F74FE6" w:rsidRDefault="00B73AB5" w:rsidP="00447B12">
      <w:pPr>
        <w:pStyle w:val="a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>От 12 до 24 часов после расчетного часа – по</w:t>
      </w:r>
      <w:r w:rsidR="00327D9C">
        <w:rPr>
          <w:rFonts w:ascii="Times New Roman" w:hAnsi="Times New Roman" w:cs="Times New Roman"/>
          <w:sz w:val="26"/>
          <w:szCs w:val="26"/>
        </w:rPr>
        <w:t>суточная</w:t>
      </w:r>
      <w:r w:rsidRPr="00F74FE6">
        <w:rPr>
          <w:rFonts w:ascii="Times New Roman" w:hAnsi="Times New Roman" w:cs="Times New Roman"/>
          <w:sz w:val="26"/>
          <w:szCs w:val="26"/>
        </w:rPr>
        <w:t xml:space="preserve"> оплата;</w:t>
      </w:r>
    </w:p>
    <w:p w:rsidR="004F677B" w:rsidRPr="00620D8E" w:rsidRDefault="00B73AB5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20D8E">
        <w:rPr>
          <w:rFonts w:ascii="Times New Roman" w:hAnsi="Times New Roman" w:cs="Times New Roman"/>
          <w:sz w:val="26"/>
          <w:szCs w:val="26"/>
        </w:rPr>
        <w:t>При более раннем заезде отдыхающие размещаются, при наличии свободных мест и плата взимается в обычном порядке.</w:t>
      </w:r>
    </w:p>
    <w:p w:rsidR="00B73AB5" w:rsidRPr="00F74FE6" w:rsidRDefault="00B73AB5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lastRenderedPageBreak/>
        <w:t>При нарушении сроков заезда по заказанной брони не гарантируется размещение отдыхающих по указанной категории номеров, гости размещаются на свободные номера, при наличии последних.</w:t>
      </w:r>
    </w:p>
    <w:p w:rsidR="00B73AB5" w:rsidRPr="00F74FE6" w:rsidRDefault="00B73AB5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 xml:space="preserve">В целях личной безопасности, </w:t>
      </w:r>
      <w:r w:rsidR="000F7387">
        <w:rPr>
          <w:rFonts w:ascii="Times New Roman" w:hAnsi="Times New Roman" w:cs="Times New Roman"/>
          <w:sz w:val="26"/>
          <w:szCs w:val="26"/>
        </w:rPr>
        <w:t>производится регистрация</w:t>
      </w:r>
      <w:r w:rsidRPr="00F74FE6">
        <w:rPr>
          <w:rFonts w:ascii="Times New Roman" w:hAnsi="Times New Roman" w:cs="Times New Roman"/>
          <w:sz w:val="26"/>
          <w:szCs w:val="26"/>
        </w:rPr>
        <w:t xml:space="preserve"> </w:t>
      </w:r>
      <w:r w:rsidR="000F7387" w:rsidRPr="00F74FE6">
        <w:rPr>
          <w:rFonts w:ascii="Times New Roman" w:hAnsi="Times New Roman" w:cs="Times New Roman"/>
          <w:sz w:val="26"/>
          <w:szCs w:val="26"/>
        </w:rPr>
        <w:t xml:space="preserve">посетителей </w:t>
      </w:r>
      <w:r w:rsidRPr="00F74FE6">
        <w:rPr>
          <w:rFonts w:ascii="Times New Roman" w:hAnsi="Times New Roman" w:cs="Times New Roman"/>
          <w:sz w:val="26"/>
          <w:szCs w:val="26"/>
        </w:rPr>
        <w:t>на</w:t>
      </w:r>
      <w:r w:rsidR="000F7387">
        <w:rPr>
          <w:rFonts w:ascii="Times New Roman" w:hAnsi="Times New Roman" w:cs="Times New Roman"/>
          <w:sz w:val="26"/>
          <w:szCs w:val="26"/>
        </w:rPr>
        <w:t xml:space="preserve"> стойке у</w:t>
      </w:r>
      <w:r w:rsidRPr="00F74FE6">
        <w:rPr>
          <w:rFonts w:ascii="Times New Roman" w:hAnsi="Times New Roman" w:cs="Times New Roman"/>
          <w:sz w:val="26"/>
          <w:szCs w:val="26"/>
        </w:rPr>
        <w:t xml:space="preserve"> портье. Посетители могут находиться в санатории с </w:t>
      </w:r>
      <w:r w:rsidR="000F7387">
        <w:rPr>
          <w:rFonts w:ascii="Times New Roman" w:hAnsi="Times New Roman" w:cs="Times New Roman"/>
          <w:sz w:val="26"/>
          <w:szCs w:val="26"/>
        </w:rPr>
        <w:t>08</w:t>
      </w:r>
      <w:r w:rsidRPr="00F74FE6">
        <w:rPr>
          <w:rFonts w:ascii="Times New Roman" w:hAnsi="Times New Roman" w:cs="Times New Roman"/>
          <w:sz w:val="26"/>
          <w:szCs w:val="26"/>
        </w:rPr>
        <w:t>.00 часов до 2</w:t>
      </w:r>
      <w:r w:rsidR="000F7387">
        <w:rPr>
          <w:rFonts w:ascii="Times New Roman" w:hAnsi="Times New Roman" w:cs="Times New Roman"/>
          <w:sz w:val="26"/>
          <w:szCs w:val="26"/>
        </w:rPr>
        <w:t>2</w:t>
      </w:r>
      <w:r w:rsidRPr="00F74FE6">
        <w:rPr>
          <w:rFonts w:ascii="Times New Roman" w:hAnsi="Times New Roman" w:cs="Times New Roman"/>
          <w:sz w:val="26"/>
          <w:szCs w:val="26"/>
        </w:rPr>
        <w:t>.00 часов, предъявив при входе документ, удостоверяющий личность. Проживание в номере гостей разрешается при условии дополнительной оплаты за них, согласно стоимости проживания.</w:t>
      </w:r>
    </w:p>
    <w:p w:rsidR="00B23ACC" w:rsidRPr="00F74FE6" w:rsidRDefault="00B23ACC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 xml:space="preserve">В соответствии с условиями </w:t>
      </w:r>
      <w:r w:rsidR="000F7387">
        <w:rPr>
          <w:rFonts w:ascii="Times New Roman" w:hAnsi="Times New Roman" w:cs="Times New Roman"/>
          <w:sz w:val="26"/>
          <w:szCs w:val="26"/>
        </w:rPr>
        <w:t>оплаты</w:t>
      </w:r>
      <w:r w:rsidRPr="00F74FE6">
        <w:rPr>
          <w:rFonts w:ascii="Times New Roman" w:hAnsi="Times New Roman" w:cs="Times New Roman"/>
          <w:sz w:val="26"/>
          <w:szCs w:val="26"/>
        </w:rPr>
        <w:t xml:space="preserve"> отдыхающему предоставляется место для отдыха и проживания,</w:t>
      </w:r>
      <w:r w:rsidR="00AF307E" w:rsidRPr="00F74FE6">
        <w:rPr>
          <w:rFonts w:ascii="Times New Roman" w:hAnsi="Times New Roman" w:cs="Times New Roman"/>
          <w:sz w:val="26"/>
          <w:szCs w:val="26"/>
        </w:rPr>
        <w:t xml:space="preserve"> согласно купленной категории номера</w:t>
      </w:r>
      <w:r w:rsidRPr="00F74FE6">
        <w:rPr>
          <w:rFonts w:ascii="Times New Roman" w:hAnsi="Times New Roman" w:cs="Times New Roman"/>
          <w:sz w:val="26"/>
          <w:szCs w:val="26"/>
        </w:rPr>
        <w:t>.</w:t>
      </w:r>
    </w:p>
    <w:p w:rsidR="00B23ACC" w:rsidRPr="00F74FE6" w:rsidRDefault="00B23ACC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>Поселение и выезд отдыхающих производится строго по датам</w:t>
      </w:r>
      <w:r w:rsidR="000B6C77">
        <w:rPr>
          <w:rFonts w:ascii="Times New Roman" w:hAnsi="Times New Roman" w:cs="Times New Roman"/>
          <w:sz w:val="26"/>
          <w:szCs w:val="26"/>
        </w:rPr>
        <w:t>.</w:t>
      </w:r>
    </w:p>
    <w:p w:rsidR="00B23ACC" w:rsidRPr="00620D8E" w:rsidRDefault="00B23ACC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 xml:space="preserve"> </w:t>
      </w:r>
      <w:r w:rsidR="000B6C77">
        <w:rPr>
          <w:rFonts w:ascii="Times New Roman" w:hAnsi="Times New Roman" w:cs="Times New Roman"/>
          <w:sz w:val="26"/>
          <w:szCs w:val="26"/>
        </w:rPr>
        <w:t>Потребитель принимае</w:t>
      </w:r>
      <w:r w:rsidRPr="00620D8E">
        <w:rPr>
          <w:rFonts w:ascii="Times New Roman" w:hAnsi="Times New Roman" w:cs="Times New Roman"/>
          <w:sz w:val="26"/>
          <w:szCs w:val="26"/>
        </w:rPr>
        <w:t xml:space="preserve">тся в </w:t>
      </w:r>
      <w:r w:rsidR="000F7387">
        <w:rPr>
          <w:rFonts w:ascii="Times New Roman" w:hAnsi="Times New Roman" w:cs="Times New Roman"/>
          <w:sz w:val="26"/>
          <w:szCs w:val="26"/>
        </w:rPr>
        <w:t>Г</w:t>
      </w:r>
      <w:r w:rsidR="000B6C77">
        <w:rPr>
          <w:rFonts w:ascii="Times New Roman" w:hAnsi="Times New Roman" w:cs="Times New Roman"/>
          <w:sz w:val="26"/>
          <w:szCs w:val="26"/>
        </w:rPr>
        <w:t>остиницу</w:t>
      </w:r>
      <w:r w:rsidRPr="00620D8E">
        <w:rPr>
          <w:rFonts w:ascii="Times New Roman" w:hAnsi="Times New Roman" w:cs="Times New Roman"/>
          <w:sz w:val="26"/>
          <w:szCs w:val="26"/>
        </w:rPr>
        <w:t xml:space="preserve"> при условии самостоятельного обслуживания. Малоподвижные </w:t>
      </w:r>
      <w:r w:rsidR="000B6C77">
        <w:rPr>
          <w:rFonts w:ascii="Times New Roman" w:hAnsi="Times New Roman" w:cs="Times New Roman"/>
          <w:sz w:val="26"/>
          <w:szCs w:val="26"/>
        </w:rPr>
        <w:t>граждане</w:t>
      </w:r>
      <w:r w:rsidRPr="00620D8E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0B6C77">
        <w:rPr>
          <w:rFonts w:ascii="Times New Roman" w:hAnsi="Times New Roman" w:cs="Times New Roman"/>
          <w:sz w:val="26"/>
          <w:szCs w:val="26"/>
        </w:rPr>
        <w:t>Потребители</w:t>
      </w:r>
      <w:r w:rsidRPr="00620D8E">
        <w:rPr>
          <w:rFonts w:ascii="Times New Roman" w:hAnsi="Times New Roman" w:cs="Times New Roman"/>
          <w:sz w:val="26"/>
          <w:szCs w:val="26"/>
        </w:rPr>
        <w:t>, у которых отсутствует возможность</w:t>
      </w:r>
      <w:r w:rsidR="00AB60B0" w:rsidRPr="00620D8E">
        <w:rPr>
          <w:rFonts w:ascii="Times New Roman" w:hAnsi="Times New Roman" w:cs="Times New Roman"/>
          <w:sz w:val="26"/>
          <w:szCs w:val="26"/>
        </w:rPr>
        <w:t xml:space="preserve"> самостоятельного обслуживания, в том числе в силу пожилого возраста, принимаются в </w:t>
      </w:r>
      <w:r w:rsidR="000B6C77">
        <w:rPr>
          <w:rFonts w:ascii="Times New Roman" w:hAnsi="Times New Roman" w:cs="Times New Roman"/>
          <w:sz w:val="26"/>
          <w:szCs w:val="26"/>
        </w:rPr>
        <w:t>Гостиницу</w:t>
      </w:r>
      <w:r w:rsidR="00AB60B0" w:rsidRPr="00620D8E">
        <w:rPr>
          <w:rFonts w:ascii="Times New Roman" w:hAnsi="Times New Roman" w:cs="Times New Roman"/>
          <w:sz w:val="26"/>
          <w:szCs w:val="26"/>
        </w:rPr>
        <w:t xml:space="preserve"> только с сопровождением/ сопровождающим</w:t>
      </w:r>
      <w:r w:rsidR="00272711" w:rsidRPr="00620D8E">
        <w:rPr>
          <w:rFonts w:ascii="Times New Roman" w:hAnsi="Times New Roman" w:cs="Times New Roman"/>
          <w:sz w:val="26"/>
          <w:szCs w:val="26"/>
        </w:rPr>
        <w:t>, при условии оплаты пребывания</w:t>
      </w:r>
      <w:r w:rsidR="000B6C77">
        <w:rPr>
          <w:rFonts w:ascii="Times New Roman" w:hAnsi="Times New Roman" w:cs="Times New Roman"/>
          <w:sz w:val="26"/>
          <w:szCs w:val="26"/>
        </w:rPr>
        <w:t xml:space="preserve"> последнего</w:t>
      </w:r>
      <w:r w:rsidR="00272711" w:rsidRPr="00620D8E">
        <w:rPr>
          <w:rFonts w:ascii="Times New Roman" w:hAnsi="Times New Roman" w:cs="Times New Roman"/>
          <w:sz w:val="26"/>
          <w:szCs w:val="26"/>
        </w:rPr>
        <w:t>.</w:t>
      </w:r>
    </w:p>
    <w:p w:rsidR="00573699" w:rsidRPr="00F74FE6" w:rsidRDefault="00573699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 xml:space="preserve">Продление срока путевки возможно при наличии свободных мест. Оплата производится по ценам/тарифам </w:t>
      </w:r>
      <w:r w:rsidR="000B6C77">
        <w:rPr>
          <w:rFonts w:ascii="Times New Roman" w:hAnsi="Times New Roman" w:cs="Times New Roman"/>
          <w:sz w:val="26"/>
          <w:szCs w:val="26"/>
        </w:rPr>
        <w:t>Гостиницы</w:t>
      </w:r>
      <w:r w:rsidRPr="00F74FE6">
        <w:rPr>
          <w:rFonts w:ascii="Times New Roman" w:hAnsi="Times New Roman" w:cs="Times New Roman"/>
          <w:sz w:val="26"/>
          <w:szCs w:val="26"/>
        </w:rPr>
        <w:t xml:space="preserve"> на момент продления срока проживания. </w:t>
      </w:r>
    </w:p>
    <w:p w:rsidR="00573699" w:rsidRPr="00F74FE6" w:rsidRDefault="00573699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 xml:space="preserve">Возврат денежных средств за неиспользованные дни осуществляется в соответствии с условиями договора. </w:t>
      </w:r>
    </w:p>
    <w:p w:rsidR="00183D6D" w:rsidRDefault="00282344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 xml:space="preserve">Исполнитель вправе в одностороннем порядке отказаться от исполнения договора, если потребитель нарушает условия договора, при этом потребитель возмещает исполнителю фактически </w:t>
      </w:r>
      <w:r w:rsidR="00592ACA" w:rsidRPr="00F74FE6">
        <w:rPr>
          <w:rFonts w:ascii="Times New Roman" w:hAnsi="Times New Roman" w:cs="Times New Roman"/>
          <w:sz w:val="26"/>
          <w:szCs w:val="26"/>
        </w:rPr>
        <w:t>понесенные им расходы.</w:t>
      </w:r>
      <w:r w:rsidRPr="00F74F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74A5" w:rsidRPr="00B274A5" w:rsidRDefault="000F7387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Цена номера и перечень г</w:t>
      </w:r>
      <w:r w:rsidR="00B274A5" w:rsidRPr="00B274A5">
        <w:rPr>
          <w:rFonts w:ascii="Times New Roman" w:hAnsi="Times New Roman" w:cs="Times New Roman"/>
          <w:sz w:val="26"/>
          <w:szCs w:val="26"/>
        </w:rPr>
        <w:t>остиничных услуг, входящих в Цену номера, устанавливаются действующим соответствующим Прейскурантом Исполнителя. Цены, установленные соответствующим Прейскурантом, дифференцированы в зависимости от категории номера, количества проживающих в номере, иных факторов, действуют в течение ограниченного времени. Цена номера для каждого Потребителя (Заказчика) устанавливаются в момент подтверждения бронирования Исполнителем согласно действующему на такой момент Прейскуранту, а при отсутствии предварительного бронирования - в момент оформления заезда Потребителя согласно Прейскуранту, действующему на момент размещения Потребителя. В момент подтверждения бронирования Потребитель (Заказчик) принимает и соглашается с Ценой номера, и не вправе впоследствии требовать их изменения при размещении в Гостинице.</w:t>
      </w:r>
    </w:p>
    <w:p w:rsidR="00B274A5" w:rsidRPr="00B274A5" w:rsidRDefault="00B274A5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274A5">
        <w:rPr>
          <w:rFonts w:ascii="Times New Roman" w:hAnsi="Times New Roman" w:cs="Times New Roman"/>
          <w:sz w:val="26"/>
          <w:szCs w:val="26"/>
        </w:rPr>
        <w:t>Согласием Потребителя (Заказчика) признается подписание Потребителем (Заказчиком) Договора. Потребит</w:t>
      </w:r>
      <w:r w:rsidR="00D41F31">
        <w:rPr>
          <w:rFonts w:ascii="Times New Roman" w:hAnsi="Times New Roman" w:cs="Times New Roman"/>
          <w:sz w:val="26"/>
          <w:szCs w:val="26"/>
        </w:rPr>
        <w:t>ель (Заказчик) обязан оплатить г</w:t>
      </w:r>
      <w:r w:rsidRPr="00B274A5">
        <w:rPr>
          <w:rFonts w:ascii="Times New Roman" w:hAnsi="Times New Roman" w:cs="Times New Roman"/>
          <w:sz w:val="26"/>
          <w:szCs w:val="26"/>
        </w:rPr>
        <w:t xml:space="preserve">остиничные услуги и иные платные услуги в полном объеме. При осуществлении расчетов с Потребителем (Заказчиком) Исполнитель выдает Потребителю (Заказчику) кассовый чек или документ, оформленный на бланке строгой отчетности. Счет на услуги гостиницы заверяется подписью полномочного должностного лица Исполнителя и печатью Исполнителя.  </w:t>
      </w:r>
    </w:p>
    <w:p w:rsidR="00B274A5" w:rsidRPr="00B274A5" w:rsidRDefault="00B274A5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274A5">
        <w:rPr>
          <w:rFonts w:ascii="Times New Roman" w:hAnsi="Times New Roman" w:cs="Times New Roman"/>
          <w:sz w:val="26"/>
          <w:szCs w:val="26"/>
        </w:rPr>
        <w:lastRenderedPageBreak/>
        <w:t>К оплате услуг Исполнителем принимаются наличные российские рубли, а также платежные карты следующих платежных систем:</w:t>
      </w:r>
    </w:p>
    <w:p w:rsidR="00B274A5" w:rsidRPr="00327D9C" w:rsidRDefault="00B274A5" w:rsidP="00447B12">
      <w:pPr>
        <w:pStyle w:val="a6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27D9C">
        <w:rPr>
          <w:rFonts w:ascii="Times New Roman" w:hAnsi="Times New Roman" w:cs="Times New Roman"/>
          <w:sz w:val="26"/>
          <w:szCs w:val="26"/>
          <w:lang w:val="en-US"/>
        </w:rPr>
        <w:t xml:space="preserve">Master Card Visa Card American Express Card Diners Club Card JCB Card Maestro Card Union Pay Card </w:t>
      </w:r>
      <w:r w:rsidRPr="00327D9C">
        <w:rPr>
          <w:rFonts w:ascii="Times New Roman" w:hAnsi="Times New Roman" w:cs="Times New Roman"/>
          <w:sz w:val="26"/>
          <w:szCs w:val="26"/>
        </w:rPr>
        <w:t>Мир</w:t>
      </w:r>
    </w:p>
    <w:p w:rsidR="00327D9C" w:rsidRDefault="00B274A5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27D9C">
        <w:rPr>
          <w:rFonts w:ascii="Times New Roman" w:hAnsi="Times New Roman" w:cs="Times New Roman"/>
          <w:sz w:val="26"/>
          <w:szCs w:val="26"/>
        </w:rPr>
        <w:t xml:space="preserve">При наличии предварительного бронирования на текущую дату Исполнитель гарантирует предоставить Потребителю номер в Расчетный час заезда. При наличии свободных номеров Исполнитель может заселить Потребителя до Расчетного часа заезда. </w:t>
      </w:r>
    </w:p>
    <w:p w:rsidR="00D41F31" w:rsidRDefault="00D41F31" w:rsidP="00D41F31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00C30" w:rsidRDefault="00B274A5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27D9C">
        <w:rPr>
          <w:rFonts w:ascii="Times New Roman" w:hAnsi="Times New Roman" w:cs="Times New Roman"/>
          <w:sz w:val="26"/>
          <w:szCs w:val="26"/>
        </w:rPr>
        <w:t xml:space="preserve">При необходимости продления срока проживания Потребитель обязан заявить об этом Исполнителю </w:t>
      </w:r>
      <w:r w:rsidRPr="00D41F31">
        <w:rPr>
          <w:rFonts w:ascii="Times New Roman" w:hAnsi="Times New Roman" w:cs="Times New Roman"/>
          <w:b/>
          <w:sz w:val="26"/>
          <w:szCs w:val="26"/>
        </w:rPr>
        <w:t xml:space="preserve">не позднее </w:t>
      </w:r>
      <w:r w:rsidR="00D41F31" w:rsidRPr="00D41F31">
        <w:rPr>
          <w:rFonts w:ascii="Times New Roman" w:hAnsi="Times New Roman" w:cs="Times New Roman"/>
          <w:b/>
          <w:sz w:val="26"/>
          <w:szCs w:val="26"/>
        </w:rPr>
        <w:t>24 часов до</w:t>
      </w:r>
      <w:r w:rsidRPr="00D41F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1F31" w:rsidRPr="00D41F31">
        <w:rPr>
          <w:rFonts w:ascii="Times New Roman" w:hAnsi="Times New Roman" w:cs="Times New Roman"/>
          <w:b/>
          <w:sz w:val="26"/>
          <w:szCs w:val="26"/>
        </w:rPr>
        <w:t xml:space="preserve">дня </w:t>
      </w:r>
      <w:r w:rsidRPr="00D41F31">
        <w:rPr>
          <w:rFonts w:ascii="Times New Roman" w:hAnsi="Times New Roman" w:cs="Times New Roman"/>
          <w:b/>
          <w:sz w:val="26"/>
          <w:szCs w:val="26"/>
        </w:rPr>
        <w:t>выезда</w:t>
      </w:r>
      <w:r w:rsidR="00D41F31">
        <w:rPr>
          <w:rFonts w:ascii="Times New Roman" w:hAnsi="Times New Roman" w:cs="Times New Roman"/>
          <w:sz w:val="26"/>
          <w:szCs w:val="26"/>
        </w:rPr>
        <w:t xml:space="preserve"> </w:t>
      </w:r>
      <w:r w:rsidRPr="00327D9C">
        <w:rPr>
          <w:rFonts w:ascii="Times New Roman" w:hAnsi="Times New Roman" w:cs="Times New Roman"/>
          <w:sz w:val="26"/>
          <w:szCs w:val="26"/>
        </w:rPr>
        <w:t>и Исполнитель, при наличии свободных номеров, продлевает срок проживания. Оплата продления срока проживания производится Потребителем в порядке, установленном выше в настоящих Правилах для оплаты Цены номера, и должна быть произведена с согласия Потребителя</w:t>
      </w:r>
      <w:r w:rsidR="00D41F31">
        <w:rPr>
          <w:rFonts w:ascii="Times New Roman" w:hAnsi="Times New Roman" w:cs="Times New Roman"/>
          <w:sz w:val="26"/>
          <w:szCs w:val="26"/>
        </w:rPr>
        <w:t>,</w:t>
      </w:r>
      <w:r w:rsidRPr="00327D9C">
        <w:rPr>
          <w:rFonts w:ascii="Times New Roman" w:hAnsi="Times New Roman" w:cs="Times New Roman"/>
          <w:sz w:val="26"/>
          <w:szCs w:val="26"/>
        </w:rPr>
        <w:t xml:space="preserve"> Потребителем</w:t>
      </w:r>
      <w:r w:rsidR="00D41F31">
        <w:rPr>
          <w:rFonts w:ascii="Times New Roman" w:hAnsi="Times New Roman" w:cs="Times New Roman"/>
          <w:sz w:val="26"/>
          <w:szCs w:val="26"/>
        </w:rPr>
        <w:t>,</w:t>
      </w:r>
      <w:r w:rsidRPr="00327D9C">
        <w:rPr>
          <w:rFonts w:ascii="Times New Roman" w:hAnsi="Times New Roman" w:cs="Times New Roman"/>
          <w:sz w:val="26"/>
          <w:szCs w:val="26"/>
        </w:rPr>
        <w:t xml:space="preserve"> не позднее Расчетного часа выезда дня, в котором Потребитель продлил проживание. </w:t>
      </w:r>
    </w:p>
    <w:p w:rsidR="00B274A5" w:rsidRDefault="00B274A5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27D9C">
        <w:rPr>
          <w:rFonts w:ascii="Times New Roman" w:hAnsi="Times New Roman" w:cs="Times New Roman"/>
          <w:sz w:val="26"/>
          <w:szCs w:val="26"/>
        </w:rPr>
        <w:t>Не продление Потребителем срока проживания в установленный в настоящем пункте срок</w:t>
      </w:r>
      <w:r w:rsidR="00D41F31">
        <w:rPr>
          <w:rFonts w:ascii="Times New Roman" w:hAnsi="Times New Roman" w:cs="Times New Roman"/>
          <w:sz w:val="26"/>
          <w:szCs w:val="26"/>
        </w:rPr>
        <w:t>,</w:t>
      </w:r>
      <w:r w:rsidRPr="00327D9C">
        <w:rPr>
          <w:rFonts w:ascii="Times New Roman" w:hAnsi="Times New Roman" w:cs="Times New Roman"/>
          <w:sz w:val="26"/>
          <w:szCs w:val="26"/>
        </w:rPr>
        <w:t xml:space="preserve"> и/или не оплата</w:t>
      </w:r>
      <w:r w:rsidR="00D41F31">
        <w:rPr>
          <w:rFonts w:ascii="Times New Roman" w:hAnsi="Times New Roman" w:cs="Times New Roman"/>
          <w:sz w:val="26"/>
          <w:szCs w:val="26"/>
        </w:rPr>
        <w:t>,</w:t>
      </w:r>
      <w:r w:rsidRPr="00327D9C">
        <w:rPr>
          <w:rFonts w:ascii="Times New Roman" w:hAnsi="Times New Roman" w:cs="Times New Roman"/>
          <w:sz w:val="26"/>
          <w:szCs w:val="26"/>
        </w:rPr>
        <w:t xml:space="preserve"> и /или неполная оплата Потребителем в порядке, предусмотренном настоящими Правилами продления срока проживания - является задержкой выезда Потребителя из Гостиницы, что дает Исполнителю право требовать от Потребителя незамедлительного освобождения, занимаемого Потребителем номера</w:t>
      </w:r>
      <w:r w:rsidR="000B6C77">
        <w:rPr>
          <w:rFonts w:ascii="Times New Roman" w:hAnsi="Times New Roman" w:cs="Times New Roman"/>
          <w:sz w:val="26"/>
          <w:szCs w:val="26"/>
        </w:rPr>
        <w:t>.</w:t>
      </w:r>
    </w:p>
    <w:p w:rsidR="00D41F31" w:rsidRPr="00327D9C" w:rsidRDefault="00D41F31" w:rsidP="00D41F31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274A5" w:rsidRDefault="00B274A5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274A5">
        <w:rPr>
          <w:rFonts w:ascii="Times New Roman" w:hAnsi="Times New Roman" w:cs="Times New Roman"/>
          <w:sz w:val="26"/>
          <w:szCs w:val="26"/>
        </w:rPr>
        <w:t>В случае задержки выезда Потребителя после установленного Расчетного для выезда часа плата за проживание взимается с Потребителя в следующем порядке, установленном Исполнителем:</w:t>
      </w:r>
    </w:p>
    <w:p w:rsidR="00327D9C" w:rsidRDefault="00327D9C" w:rsidP="00447B1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274A5" w:rsidRDefault="00B274A5" w:rsidP="00447B12">
      <w:pPr>
        <w:pStyle w:val="a6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27D9C">
        <w:rPr>
          <w:rFonts w:ascii="Times New Roman" w:hAnsi="Times New Roman" w:cs="Times New Roman"/>
          <w:sz w:val="26"/>
          <w:szCs w:val="26"/>
        </w:rPr>
        <w:t>при задержке выезда от 6 до 12 часов после Расчетного часа выезда, Потребителем производится оплата проживания в размере пятидесяти процентов Цены номера в соответствии с Прейскурантом Исполнителя;</w:t>
      </w:r>
    </w:p>
    <w:p w:rsidR="00B274A5" w:rsidRPr="00327D9C" w:rsidRDefault="00B274A5" w:rsidP="00447B12">
      <w:pPr>
        <w:pStyle w:val="a6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27D9C">
        <w:rPr>
          <w:rFonts w:ascii="Times New Roman" w:hAnsi="Times New Roman" w:cs="Times New Roman"/>
          <w:sz w:val="26"/>
          <w:szCs w:val="26"/>
        </w:rPr>
        <w:t>при задержке выезда более 12 часов после Расчетного часа выезда, Потребителем производится оплата проживания в размере ста процентов Цены номера в соответствии с Прейскурантом Исполнителя. Во всех перечисленных в данном пункте случаях Цена номера за сутки определяется исходя из соответствующего Прейскуранта Исполнителя, действующего на день (дату) выезда Потребителя.</w:t>
      </w:r>
    </w:p>
    <w:p w:rsidR="00B274A5" w:rsidRDefault="00B274A5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274A5">
        <w:rPr>
          <w:rFonts w:ascii="Times New Roman" w:hAnsi="Times New Roman" w:cs="Times New Roman"/>
          <w:sz w:val="26"/>
          <w:szCs w:val="26"/>
        </w:rPr>
        <w:t>В случае отказа Потребителя от проживания в Номере в течение 30 минут с момента заселения в Номер, Потребителю возвращается полная стоимость Цены номера. Возврат денежных средств Потребителю производится при условии, если Потребитель не воспользовался номером, после проведенной инспекции номера представителями Исполнителя в установленном порядке. В случае отказа Потребителя от проживания в Номере позднее 30 минут с момента заселения, оплата за первые сутки стоимости Цены номера не возвращается.</w:t>
      </w:r>
    </w:p>
    <w:p w:rsidR="00744FC1" w:rsidRDefault="00744FC1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44FC1">
        <w:rPr>
          <w:rFonts w:ascii="Times New Roman" w:hAnsi="Times New Roman" w:cs="Times New Roman"/>
          <w:sz w:val="26"/>
          <w:szCs w:val="26"/>
        </w:rPr>
        <w:lastRenderedPageBreak/>
        <w:t>Право на внеочередное размещение имеют:</w:t>
      </w:r>
    </w:p>
    <w:p w:rsidR="00744FC1" w:rsidRDefault="00744FC1" w:rsidP="00447B12">
      <w:pPr>
        <w:pStyle w:val="a6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27D9C">
        <w:rPr>
          <w:rFonts w:ascii="Times New Roman" w:hAnsi="Times New Roman" w:cs="Times New Roman"/>
          <w:sz w:val="26"/>
          <w:szCs w:val="26"/>
        </w:rPr>
        <w:t>Герои Советского Союза, Герои Российской Федерации, полные кавалеры орденов Славы</w:t>
      </w:r>
      <w:r w:rsidR="00261CAA">
        <w:rPr>
          <w:rFonts w:ascii="Times New Roman" w:hAnsi="Times New Roman" w:cs="Times New Roman"/>
          <w:sz w:val="26"/>
          <w:szCs w:val="26"/>
        </w:rPr>
        <w:t>,</w:t>
      </w:r>
      <w:r w:rsidR="000B6C77">
        <w:rPr>
          <w:rFonts w:ascii="Times New Roman" w:hAnsi="Times New Roman" w:cs="Times New Roman"/>
          <w:sz w:val="26"/>
          <w:szCs w:val="26"/>
        </w:rPr>
        <w:t xml:space="preserve"> инвалиды и участники Великой Отечественной войны</w:t>
      </w:r>
      <w:r w:rsidRPr="00327D9C">
        <w:rPr>
          <w:rFonts w:ascii="Times New Roman" w:hAnsi="Times New Roman" w:cs="Times New Roman"/>
          <w:sz w:val="26"/>
          <w:szCs w:val="26"/>
        </w:rPr>
        <w:t>;</w:t>
      </w:r>
    </w:p>
    <w:p w:rsidR="00327D9C" w:rsidRDefault="00744FC1" w:rsidP="00447B12">
      <w:pPr>
        <w:pStyle w:val="a6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27D9C">
        <w:rPr>
          <w:rFonts w:ascii="Times New Roman" w:hAnsi="Times New Roman" w:cs="Times New Roman"/>
          <w:sz w:val="26"/>
          <w:szCs w:val="26"/>
        </w:rPr>
        <w:t>другие категории в соответствии с законодательством Российской Федерации.</w:t>
      </w:r>
    </w:p>
    <w:p w:rsidR="00272711" w:rsidRDefault="00744FC1" w:rsidP="00447B1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27D9C">
        <w:rPr>
          <w:rFonts w:ascii="Times New Roman" w:hAnsi="Times New Roman" w:cs="Times New Roman"/>
          <w:sz w:val="26"/>
          <w:szCs w:val="26"/>
        </w:rPr>
        <w:t>Все остальные категории граждан размещаются в порядке общей очереди.</w:t>
      </w:r>
    </w:p>
    <w:p w:rsidR="00327D9C" w:rsidRPr="00327D9C" w:rsidRDefault="00327D9C" w:rsidP="00447B1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A3133" w:rsidRPr="00F74FE6" w:rsidRDefault="009A3133" w:rsidP="00447B12">
      <w:pPr>
        <w:pStyle w:val="a6"/>
        <w:numPr>
          <w:ilvl w:val="0"/>
          <w:numId w:val="1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E6">
        <w:rPr>
          <w:rFonts w:ascii="Times New Roman" w:hAnsi="Times New Roman" w:cs="Times New Roman"/>
          <w:b/>
          <w:sz w:val="28"/>
          <w:szCs w:val="28"/>
        </w:rPr>
        <w:t>Правила проживания в санатории</w:t>
      </w:r>
    </w:p>
    <w:p w:rsidR="009A3133" w:rsidRPr="00F74FE6" w:rsidRDefault="009A3133" w:rsidP="00447B12">
      <w:pPr>
        <w:pStyle w:val="a6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6837" w:rsidRDefault="009A3133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 xml:space="preserve"> </w:t>
      </w:r>
      <w:r w:rsidR="00996837" w:rsidRPr="00996837">
        <w:rPr>
          <w:rFonts w:ascii="Times New Roman" w:hAnsi="Times New Roman" w:cs="Times New Roman"/>
          <w:sz w:val="26"/>
          <w:szCs w:val="26"/>
        </w:rPr>
        <w:t>Гостиница предназначена для временного проживания граждан на согласованный с Гостиницей срок. Предельный срок непрерывного проживания граждан в Гостинице не установлен.</w:t>
      </w:r>
    </w:p>
    <w:p w:rsidR="00B274A5" w:rsidRDefault="00B274A5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274A5">
        <w:rPr>
          <w:rFonts w:ascii="Times New Roman" w:hAnsi="Times New Roman" w:cs="Times New Roman"/>
          <w:sz w:val="26"/>
          <w:szCs w:val="26"/>
        </w:rPr>
        <w:t>Качество предоставляемых Гостиницей услуг соответствует установленным законодательством РФ требованиям.</w:t>
      </w:r>
    </w:p>
    <w:p w:rsidR="009A3133" w:rsidRPr="00F74FE6" w:rsidRDefault="009A3133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 xml:space="preserve">В </w:t>
      </w:r>
      <w:r w:rsidR="00D41F31">
        <w:rPr>
          <w:rFonts w:ascii="Times New Roman" w:hAnsi="Times New Roman" w:cs="Times New Roman"/>
          <w:sz w:val="26"/>
          <w:szCs w:val="26"/>
        </w:rPr>
        <w:t>Гостинице</w:t>
      </w:r>
      <w:r w:rsidRPr="00F74FE6">
        <w:rPr>
          <w:rFonts w:ascii="Times New Roman" w:hAnsi="Times New Roman" w:cs="Times New Roman"/>
          <w:sz w:val="26"/>
          <w:szCs w:val="26"/>
        </w:rPr>
        <w:t xml:space="preserve"> без дополнительной оплаты предоставляются следующие виды услуг: </w:t>
      </w:r>
    </w:p>
    <w:p w:rsidR="009A3133" w:rsidRPr="00F74FE6" w:rsidRDefault="009A3133" w:rsidP="00447B12">
      <w:pPr>
        <w:pStyle w:val="a6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 xml:space="preserve">вызов скорой помощи по медицинским показаниям; </w:t>
      </w:r>
    </w:p>
    <w:p w:rsidR="009A3133" w:rsidRPr="00F74FE6" w:rsidRDefault="009A3133" w:rsidP="00447B12">
      <w:pPr>
        <w:pStyle w:val="a6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 xml:space="preserve">пользование медицинской аптечкой, согласно предписаниям медицинского работника; </w:t>
      </w:r>
    </w:p>
    <w:p w:rsidR="009A3133" w:rsidRPr="00F74FE6" w:rsidRDefault="007139DF" w:rsidP="00447B12">
      <w:pPr>
        <w:pStyle w:val="a6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вручение</w:t>
      </w:r>
      <w:r w:rsidR="00183D6D" w:rsidRPr="00F74FE6">
        <w:rPr>
          <w:rFonts w:ascii="Times New Roman" w:hAnsi="Times New Roman" w:cs="Times New Roman"/>
          <w:sz w:val="26"/>
          <w:szCs w:val="26"/>
        </w:rPr>
        <w:t xml:space="preserve"> корреспонденции</w:t>
      </w:r>
      <w:r w:rsidR="00A17C1A">
        <w:rPr>
          <w:rFonts w:ascii="Times New Roman" w:hAnsi="Times New Roman" w:cs="Times New Roman"/>
          <w:sz w:val="26"/>
          <w:szCs w:val="26"/>
        </w:rPr>
        <w:t>, адресованной потребителю, по ее получении</w:t>
      </w:r>
      <w:r w:rsidR="009A3133" w:rsidRPr="00F74FE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A3133" w:rsidRDefault="009A3133" w:rsidP="00447B12">
      <w:pPr>
        <w:pStyle w:val="a6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 xml:space="preserve">побудка к определенному времени; </w:t>
      </w:r>
    </w:p>
    <w:p w:rsidR="00A17C1A" w:rsidRDefault="00A17C1A" w:rsidP="00447B12">
      <w:pPr>
        <w:pStyle w:val="a6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кипятка (с использованием электрического чайника, находящегося в номере).</w:t>
      </w:r>
    </w:p>
    <w:p w:rsidR="00B274A5" w:rsidRDefault="00B274A5" w:rsidP="00447B12">
      <w:pPr>
        <w:pStyle w:val="a6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274A5">
        <w:rPr>
          <w:rFonts w:ascii="Times New Roman" w:hAnsi="Times New Roman" w:cs="Times New Roman"/>
          <w:sz w:val="26"/>
          <w:szCs w:val="26"/>
        </w:rPr>
        <w:t>предоставление одного комплекта посуды и столовых приборов в номере «Люкс»</w:t>
      </w:r>
      <w:r w:rsidR="00F627B2">
        <w:rPr>
          <w:rFonts w:ascii="Times New Roman" w:hAnsi="Times New Roman" w:cs="Times New Roman"/>
          <w:sz w:val="26"/>
          <w:szCs w:val="26"/>
        </w:rPr>
        <w:t>,</w:t>
      </w:r>
      <w:r w:rsidRPr="00B274A5">
        <w:rPr>
          <w:rFonts w:ascii="Times New Roman" w:hAnsi="Times New Roman" w:cs="Times New Roman"/>
          <w:sz w:val="26"/>
          <w:szCs w:val="26"/>
        </w:rPr>
        <w:t xml:space="preserve"> «Сьют»</w:t>
      </w:r>
      <w:r w:rsidR="00F627B2">
        <w:rPr>
          <w:rFonts w:ascii="Times New Roman" w:hAnsi="Times New Roman" w:cs="Times New Roman"/>
          <w:sz w:val="26"/>
          <w:szCs w:val="26"/>
        </w:rPr>
        <w:t>,</w:t>
      </w:r>
      <w:r w:rsidRPr="00B274A5">
        <w:rPr>
          <w:rFonts w:ascii="Times New Roman" w:hAnsi="Times New Roman" w:cs="Times New Roman"/>
          <w:sz w:val="26"/>
          <w:szCs w:val="26"/>
        </w:rPr>
        <w:t xml:space="preserve"> 2-х ме</w:t>
      </w:r>
      <w:r w:rsidR="00F627B2">
        <w:rPr>
          <w:rFonts w:ascii="Times New Roman" w:hAnsi="Times New Roman" w:cs="Times New Roman"/>
          <w:sz w:val="26"/>
          <w:szCs w:val="26"/>
        </w:rPr>
        <w:t>стный 2-х комнатный 1 категории</w:t>
      </w:r>
      <w:r w:rsidRPr="00B274A5">
        <w:rPr>
          <w:rFonts w:ascii="Times New Roman" w:hAnsi="Times New Roman" w:cs="Times New Roman"/>
          <w:sz w:val="26"/>
          <w:szCs w:val="26"/>
        </w:rPr>
        <w:t>;</w:t>
      </w:r>
    </w:p>
    <w:p w:rsidR="007B0A19" w:rsidRDefault="007B0A19" w:rsidP="00447B12">
      <w:pPr>
        <w:pStyle w:val="a6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17C1A">
        <w:rPr>
          <w:rFonts w:ascii="Times New Roman" w:hAnsi="Times New Roman" w:cs="Times New Roman"/>
          <w:sz w:val="26"/>
          <w:szCs w:val="26"/>
          <w:lang w:val="en-US"/>
        </w:rPr>
        <w:t>Wi</w:t>
      </w:r>
      <w:r w:rsidRPr="00A17C1A">
        <w:rPr>
          <w:rFonts w:ascii="Times New Roman" w:hAnsi="Times New Roman" w:cs="Times New Roman"/>
          <w:sz w:val="26"/>
          <w:szCs w:val="26"/>
        </w:rPr>
        <w:t>-</w:t>
      </w:r>
      <w:r w:rsidRPr="00A17C1A">
        <w:rPr>
          <w:rFonts w:ascii="Times New Roman" w:hAnsi="Times New Roman" w:cs="Times New Roman"/>
          <w:sz w:val="26"/>
          <w:szCs w:val="26"/>
          <w:lang w:val="en-US"/>
        </w:rPr>
        <w:t>fi</w:t>
      </w:r>
      <w:r w:rsidRPr="00A17C1A">
        <w:rPr>
          <w:rFonts w:ascii="Times New Roman" w:hAnsi="Times New Roman" w:cs="Times New Roman"/>
          <w:sz w:val="26"/>
          <w:szCs w:val="26"/>
        </w:rPr>
        <w:t xml:space="preserve"> в холлах 1 и 2 корпуса;</w:t>
      </w:r>
    </w:p>
    <w:p w:rsidR="007B0A19" w:rsidRDefault="00A17C1A" w:rsidP="00447B12">
      <w:pPr>
        <w:pStyle w:val="a6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пользование</w:t>
      </w:r>
      <w:r w:rsidR="00557B9E">
        <w:rPr>
          <w:rFonts w:ascii="Times New Roman" w:hAnsi="Times New Roman" w:cs="Times New Roman"/>
          <w:sz w:val="26"/>
          <w:szCs w:val="26"/>
        </w:rPr>
        <w:t xml:space="preserve"> гладильной комнатой</w:t>
      </w:r>
      <w:r w:rsidR="007B0A19" w:rsidRPr="00A17C1A">
        <w:rPr>
          <w:rFonts w:ascii="Times New Roman" w:hAnsi="Times New Roman" w:cs="Times New Roman"/>
          <w:sz w:val="26"/>
          <w:szCs w:val="26"/>
        </w:rPr>
        <w:t>;</w:t>
      </w:r>
    </w:p>
    <w:p w:rsidR="007B0A19" w:rsidRDefault="00557B9E" w:rsidP="00447B12">
      <w:pPr>
        <w:pStyle w:val="a6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пользование</w:t>
      </w:r>
      <w:r w:rsidR="007B0A19" w:rsidRPr="00557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настольными играми и/или </w:t>
      </w:r>
      <w:r w:rsidR="007B0A19" w:rsidRPr="00557B9E">
        <w:rPr>
          <w:rFonts w:ascii="Times New Roman" w:hAnsi="Times New Roman" w:cs="Times New Roman"/>
          <w:sz w:val="26"/>
          <w:szCs w:val="26"/>
        </w:rPr>
        <w:t>спортивной площадкой (волейбол, минифутбол, бадминтон);</w:t>
      </w:r>
    </w:p>
    <w:p w:rsidR="00744FC1" w:rsidRPr="00744FC1" w:rsidRDefault="00744FC1" w:rsidP="00447B12">
      <w:pPr>
        <w:pStyle w:val="a6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44FC1">
        <w:rPr>
          <w:rFonts w:ascii="Times New Roman" w:hAnsi="Times New Roman" w:cs="Times New Roman"/>
          <w:sz w:val="26"/>
          <w:szCs w:val="26"/>
        </w:rPr>
        <w:t>круглосуточный прием и размещение;</w:t>
      </w:r>
    </w:p>
    <w:p w:rsidR="00744FC1" w:rsidRPr="00744FC1" w:rsidRDefault="00744FC1" w:rsidP="00447B12">
      <w:pPr>
        <w:pStyle w:val="a6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44FC1">
        <w:rPr>
          <w:rFonts w:ascii="Times New Roman" w:hAnsi="Times New Roman" w:cs="Times New Roman"/>
          <w:sz w:val="26"/>
          <w:szCs w:val="26"/>
        </w:rPr>
        <w:t>ежедневная уборка номера;</w:t>
      </w:r>
    </w:p>
    <w:p w:rsidR="00744FC1" w:rsidRPr="00F627B2" w:rsidRDefault="00744FC1" w:rsidP="00447B12">
      <w:pPr>
        <w:pStyle w:val="a6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627B2">
        <w:rPr>
          <w:rFonts w:ascii="Times New Roman" w:hAnsi="Times New Roman" w:cs="Times New Roman"/>
          <w:sz w:val="26"/>
          <w:szCs w:val="26"/>
        </w:rPr>
        <w:t>смена постельного белья</w:t>
      </w:r>
      <w:r w:rsidR="00F627B2" w:rsidRPr="00F627B2">
        <w:rPr>
          <w:rFonts w:ascii="Times New Roman" w:hAnsi="Times New Roman" w:cs="Times New Roman"/>
          <w:sz w:val="26"/>
          <w:szCs w:val="26"/>
        </w:rPr>
        <w:t>,</w:t>
      </w:r>
      <w:r w:rsidRPr="00F627B2">
        <w:rPr>
          <w:rFonts w:ascii="Times New Roman" w:hAnsi="Times New Roman" w:cs="Times New Roman"/>
          <w:sz w:val="26"/>
          <w:szCs w:val="26"/>
        </w:rPr>
        <w:t xml:space="preserve"> </w:t>
      </w:r>
      <w:r w:rsidR="00F627B2" w:rsidRPr="00F627B2">
        <w:rPr>
          <w:rFonts w:ascii="Times New Roman" w:hAnsi="Times New Roman" w:cs="Times New Roman"/>
          <w:sz w:val="26"/>
          <w:szCs w:val="26"/>
        </w:rPr>
        <w:t>согласно сроков проживания в определенной категории номера</w:t>
      </w:r>
      <w:r w:rsidRPr="00F627B2">
        <w:rPr>
          <w:rFonts w:ascii="Times New Roman" w:hAnsi="Times New Roman" w:cs="Times New Roman"/>
          <w:sz w:val="26"/>
          <w:szCs w:val="26"/>
        </w:rPr>
        <w:t>;</w:t>
      </w:r>
    </w:p>
    <w:p w:rsidR="00744FC1" w:rsidRPr="00744FC1" w:rsidRDefault="00744FC1" w:rsidP="00447B12">
      <w:pPr>
        <w:pStyle w:val="a6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44FC1">
        <w:rPr>
          <w:rFonts w:ascii="Times New Roman" w:hAnsi="Times New Roman" w:cs="Times New Roman"/>
          <w:sz w:val="26"/>
          <w:szCs w:val="26"/>
        </w:rPr>
        <w:t xml:space="preserve">пользование сейфом в номере «Апартамент», «Люкс», «Сьют»,  2-х местный 2-х комнатный 1 категории; </w:t>
      </w:r>
    </w:p>
    <w:p w:rsidR="0008139A" w:rsidRPr="0008139A" w:rsidRDefault="00744FC1" w:rsidP="0008139A">
      <w:pPr>
        <w:pStyle w:val="a6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44FC1">
        <w:rPr>
          <w:rFonts w:ascii="Times New Roman" w:hAnsi="Times New Roman" w:cs="Times New Roman"/>
          <w:sz w:val="26"/>
          <w:szCs w:val="26"/>
        </w:rPr>
        <w:t xml:space="preserve">предоставление и </w:t>
      </w:r>
      <w:r w:rsidRPr="00F569FD">
        <w:rPr>
          <w:rFonts w:ascii="Times New Roman" w:hAnsi="Times New Roman" w:cs="Times New Roman"/>
          <w:sz w:val="26"/>
          <w:szCs w:val="26"/>
        </w:rPr>
        <w:t>замена использованных полотенец</w:t>
      </w:r>
      <w:r w:rsidR="00F569FD">
        <w:rPr>
          <w:rFonts w:ascii="Times New Roman" w:hAnsi="Times New Roman" w:cs="Times New Roman"/>
          <w:sz w:val="26"/>
          <w:szCs w:val="26"/>
        </w:rPr>
        <w:t>,</w:t>
      </w:r>
      <w:r w:rsidRPr="00F569FD">
        <w:rPr>
          <w:rFonts w:ascii="Times New Roman" w:hAnsi="Times New Roman" w:cs="Times New Roman"/>
          <w:sz w:val="26"/>
          <w:szCs w:val="26"/>
        </w:rPr>
        <w:t xml:space="preserve"> </w:t>
      </w:r>
      <w:r w:rsidR="0008139A" w:rsidRPr="0008139A">
        <w:rPr>
          <w:rFonts w:ascii="Times New Roman" w:hAnsi="Times New Roman" w:cs="Times New Roman"/>
          <w:sz w:val="26"/>
          <w:szCs w:val="26"/>
        </w:rPr>
        <w:t>согласно сроков проживания в определенной категории номера;</w:t>
      </w:r>
    </w:p>
    <w:p w:rsidR="00744FC1" w:rsidRPr="00744FC1" w:rsidRDefault="00744FC1" w:rsidP="00447B12">
      <w:pPr>
        <w:pStyle w:val="a6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44FC1">
        <w:rPr>
          <w:rFonts w:ascii="Times New Roman" w:hAnsi="Times New Roman" w:cs="Times New Roman"/>
          <w:sz w:val="26"/>
          <w:szCs w:val="26"/>
        </w:rPr>
        <w:t>предоставление махровых халатов в номерах категории «Апартамент», «Люкс», «Сьют»,  2-х местный 2-х комнатный 1 категории;</w:t>
      </w:r>
    </w:p>
    <w:p w:rsidR="00744FC1" w:rsidRPr="00744FC1" w:rsidRDefault="00140643" w:rsidP="00447B12">
      <w:pPr>
        <w:pStyle w:val="a6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744FC1" w:rsidRPr="00744FC1">
        <w:rPr>
          <w:rFonts w:ascii="Times New Roman" w:hAnsi="Times New Roman" w:cs="Times New Roman"/>
          <w:sz w:val="26"/>
          <w:szCs w:val="26"/>
        </w:rPr>
        <w:t>средств гигиены разового потребления:</w:t>
      </w:r>
    </w:p>
    <w:p w:rsidR="00744FC1" w:rsidRPr="00744FC1" w:rsidRDefault="00744FC1" w:rsidP="00447B12">
      <w:pPr>
        <w:pStyle w:val="a6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44FC1">
        <w:rPr>
          <w:rFonts w:ascii="Times New Roman" w:hAnsi="Times New Roman" w:cs="Times New Roman"/>
          <w:sz w:val="26"/>
          <w:szCs w:val="26"/>
        </w:rPr>
        <w:t>в номерах категории «Апартамент», «Люкс», «Сьют», 2-х местный 2-х комнатный 1 категории</w:t>
      </w:r>
      <w:r w:rsidR="00F627B2">
        <w:rPr>
          <w:rFonts w:ascii="Times New Roman" w:hAnsi="Times New Roman" w:cs="Times New Roman"/>
          <w:sz w:val="26"/>
          <w:szCs w:val="26"/>
        </w:rPr>
        <w:t>:</w:t>
      </w:r>
      <w:r w:rsidRPr="00744FC1">
        <w:rPr>
          <w:rFonts w:ascii="Times New Roman" w:hAnsi="Times New Roman" w:cs="Times New Roman"/>
          <w:sz w:val="26"/>
          <w:szCs w:val="26"/>
        </w:rPr>
        <w:t xml:space="preserve"> мыло туалетное, шампунь, гель, </w:t>
      </w:r>
      <w:r w:rsidR="00F627B2">
        <w:rPr>
          <w:rFonts w:ascii="Times New Roman" w:hAnsi="Times New Roman" w:cs="Times New Roman"/>
          <w:sz w:val="26"/>
          <w:szCs w:val="26"/>
        </w:rPr>
        <w:t xml:space="preserve">туалетная бумага, </w:t>
      </w:r>
      <w:r w:rsidRPr="00744FC1">
        <w:rPr>
          <w:rFonts w:ascii="Times New Roman" w:hAnsi="Times New Roman" w:cs="Times New Roman"/>
          <w:sz w:val="26"/>
          <w:szCs w:val="26"/>
        </w:rPr>
        <w:lastRenderedPageBreak/>
        <w:t>салфетки бумажные, тапочки махровые;</w:t>
      </w:r>
      <w:r w:rsidR="00F627B2">
        <w:rPr>
          <w:rFonts w:ascii="Times New Roman" w:hAnsi="Times New Roman" w:cs="Times New Roman"/>
          <w:sz w:val="26"/>
          <w:szCs w:val="26"/>
        </w:rPr>
        <w:t xml:space="preserve"> в остальных номерах – мыло туалетное, туалетная бумага;</w:t>
      </w:r>
    </w:p>
    <w:p w:rsidR="00744FC1" w:rsidRPr="00744FC1" w:rsidRDefault="00744FC1" w:rsidP="00447B12">
      <w:pPr>
        <w:pStyle w:val="a6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44FC1">
        <w:rPr>
          <w:rFonts w:ascii="Times New Roman" w:hAnsi="Times New Roman" w:cs="Times New Roman"/>
          <w:sz w:val="26"/>
          <w:szCs w:val="26"/>
        </w:rPr>
        <w:t>пользование всем оборудованием ном</w:t>
      </w:r>
      <w:r w:rsidR="00191C3A">
        <w:rPr>
          <w:rFonts w:ascii="Times New Roman" w:hAnsi="Times New Roman" w:cs="Times New Roman"/>
          <w:sz w:val="26"/>
          <w:szCs w:val="26"/>
        </w:rPr>
        <w:t xml:space="preserve">ера, включая, </w:t>
      </w:r>
      <w:r w:rsidR="00F569FD">
        <w:rPr>
          <w:rFonts w:ascii="Times New Roman" w:hAnsi="Times New Roman" w:cs="Times New Roman"/>
          <w:sz w:val="26"/>
          <w:szCs w:val="26"/>
        </w:rPr>
        <w:t>систему</w:t>
      </w:r>
      <w:r w:rsidRPr="00744FC1">
        <w:rPr>
          <w:rFonts w:ascii="Times New Roman" w:hAnsi="Times New Roman" w:cs="Times New Roman"/>
          <w:sz w:val="26"/>
          <w:szCs w:val="26"/>
        </w:rPr>
        <w:t xml:space="preserve"> кондиционирования во</w:t>
      </w:r>
      <w:r w:rsidR="00191C3A">
        <w:rPr>
          <w:rFonts w:ascii="Times New Roman" w:hAnsi="Times New Roman" w:cs="Times New Roman"/>
          <w:sz w:val="26"/>
          <w:szCs w:val="26"/>
        </w:rPr>
        <w:t xml:space="preserve">здуха, фен для волос (в номерах «Апартамент», «Люкс», «Сьют», </w:t>
      </w:r>
      <w:bookmarkStart w:id="0" w:name="_GoBack"/>
      <w:bookmarkEnd w:id="0"/>
      <w:r w:rsidRPr="00744FC1">
        <w:rPr>
          <w:rFonts w:ascii="Times New Roman" w:hAnsi="Times New Roman" w:cs="Times New Roman"/>
          <w:sz w:val="26"/>
          <w:szCs w:val="26"/>
        </w:rPr>
        <w:t xml:space="preserve">2-х местный 2-х комнатный 1 категории»; </w:t>
      </w:r>
      <w:r w:rsidR="00F569FD">
        <w:rPr>
          <w:rFonts w:ascii="Times New Roman" w:hAnsi="Times New Roman" w:cs="Times New Roman"/>
          <w:sz w:val="26"/>
          <w:szCs w:val="26"/>
        </w:rPr>
        <w:t>номера первой категории 2 корпусе; пользование телевизором,</w:t>
      </w:r>
      <w:r w:rsidR="00F569FD" w:rsidRPr="00744FC1">
        <w:rPr>
          <w:rFonts w:ascii="Times New Roman" w:hAnsi="Times New Roman" w:cs="Times New Roman"/>
          <w:sz w:val="26"/>
          <w:szCs w:val="26"/>
        </w:rPr>
        <w:t xml:space="preserve"> </w:t>
      </w:r>
      <w:r w:rsidRPr="00744FC1">
        <w:rPr>
          <w:rFonts w:ascii="Times New Roman" w:hAnsi="Times New Roman" w:cs="Times New Roman"/>
          <w:sz w:val="26"/>
          <w:szCs w:val="26"/>
        </w:rPr>
        <w:t>холодильник</w:t>
      </w:r>
      <w:r w:rsidR="00F569FD">
        <w:rPr>
          <w:rFonts w:ascii="Times New Roman" w:hAnsi="Times New Roman" w:cs="Times New Roman"/>
          <w:sz w:val="26"/>
          <w:szCs w:val="26"/>
        </w:rPr>
        <w:t>ом, чайником – во всех категориях номеров</w:t>
      </w:r>
      <w:r w:rsidRPr="00744FC1">
        <w:rPr>
          <w:rFonts w:ascii="Times New Roman" w:hAnsi="Times New Roman" w:cs="Times New Roman"/>
          <w:sz w:val="26"/>
          <w:szCs w:val="26"/>
        </w:rPr>
        <w:t>.</w:t>
      </w:r>
    </w:p>
    <w:p w:rsidR="00744FC1" w:rsidRPr="00744FC1" w:rsidRDefault="00744FC1" w:rsidP="00447B12">
      <w:pPr>
        <w:pStyle w:val="a6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44FC1">
        <w:rPr>
          <w:rFonts w:ascii="Times New Roman" w:hAnsi="Times New Roman" w:cs="Times New Roman"/>
          <w:sz w:val="26"/>
          <w:szCs w:val="26"/>
        </w:rPr>
        <w:t>предос</w:t>
      </w:r>
      <w:r w:rsidR="00F569FD">
        <w:rPr>
          <w:rFonts w:ascii="Times New Roman" w:hAnsi="Times New Roman" w:cs="Times New Roman"/>
          <w:sz w:val="26"/>
          <w:szCs w:val="26"/>
        </w:rPr>
        <w:t xml:space="preserve">тавление чая, кофе </w:t>
      </w:r>
      <w:r w:rsidR="00191C3A">
        <w:rPr>
          <w:rFonts w:ascii="Times New Roman" w:hAnsi="Times New Roman" w:cs="Times New Roman"/>
          <w:sz w:val="26"/>
          <w:szCs w:val="26"/>
        </w:rPr>
        <w:t>в номерах категории «Люкс», «С</w:t>
      </w:r>
      <w:r w:rsidRPr="00744FC1">
        <w:rPr>
          <w:rFonts w:ascii="Times New Roman" w:hAnsi="Times New Roman" w:cs="Times New Roman"/>
          <w:sz w:val="26"/>
          <w:szCs w:val="26"/>
        </w:rPr>
        <w:t>ьют»</w:t>
      </w:r>
      <w:r w:rsidR="00F569FD">
        <w:rPr>
          <w:rFonts w:ascii="Times New Roman" w:hAnsi="Times New Roman" w:cs="Times New Roman"/>
          <w:sz w:val="26"/>
          <w:szCs w:val="26"/>
        </w:rPr>
        <w:t xml:space="preserve"> в 5 корпусе</w:t>
      </w:r>
      <w:r w:rsidRPr="00744FC1">
        <w:rPr>
          <w:rFonts w:ascii="Times New Roman" w:hAnsi="Times New Roman" w:cs="Times New Roman"/>
          <w:sz w:val="26"/>
          <w:szCs w:val="26"/>
        </w:rPr>
        <w:t>;</w:t>
      </w:r>
    </w:p>
    <w:p w:rsidR="00744FC1" w:rsidRPr="00744FC1" w:rsidRDefault="00744FC1" w:rsidP="00447B12">
      <w:pPr>
        <w:pStyle w:val="a6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44FC1">
        <w:rPr>
          <w:rFonts w:ascii="Times New Roman" w:hAnsi="Times New Roman" w:cs="Times New Roman"/>
          <w:sz w:val="26"/>
          <w:szCs w:val="26"/>
        </w:rPr>
        <w:t>для индивидуальных гостей (т.е. гостей, не входящих в состав организованных групп:</w:t>
      </w:r>
      <w:r w:rsidR="00F569FD">
        <w:rPr>
          <w:rFonts w:ascii="Times New Roman" w:hAnsi="Times New Roman" w:cs="Times New Roman"/>
          <w:sz w:val="26"/>
          <w:szCs w:val="26"/>
        </w:rPr>
        <w:t xml:space="preserve"> туристические группы, бизнес-</w:t>
      </w:r>
      <w:r w:rsidRPr="00744FC1">
        <w:rPr>
          <w:rFonts w:ascii="Times New Roman" w:hAnsi="Times New Roman" w:cs="Times New Roman"/>
          <w:sz w:val="26"/>
          <w:szCs w:val="26"/>
        </w:rPr>
        <w:t xml:space="preserve">семинары, выставки, спортивные мероприятия и т.д.) однократное в течение суток проживания пользование тренажерным залом,  </w:t>
      </w:r>
    </w:p>
    <w:p w:rsidR="00744FC1" w:rsidRPr="00744FC1" w:rsidRDefault="00744FC1" w:rsidP="00447B12">
      <w:pPr>
        <w:pStyle w:val="a6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44FC1">
        <w:rPr>
          <w:rFonts w:ascii="Times New Roman" w:hAnsi="Times New Roman" w:cs="Times New Roman"/>
          <w:sz w:val="26"/>
          <w:szCs w:val="26"/>
        </w:rPr>
        <w:t>предоставление информации о культурных мероприятиях города-курорта Ессентуки;</w:t>
      </w:r>
    </w:p>
    <w:p w:rsidR="00327D9C" w:rsidRPr="00327D9C" w:rsidRDefault="00F627B2" w:rsidP="00447B12">
      <w:pPr>
        <w:pStyle w:val="a6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вечерних развлекательных мероприятий,</w:t>
      </w:r>
    </w:p>
    <w:p w:rsidR="00744FC1" w:rsidRPr="00557B9E" w:rsidRDefault="00744FC1" w:rsidP="00447B12">
      <w:pPr>
        <w:pStyle w:val="a6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44FC1">
        <w:rPr>
          <w:rFonts w:ascii="Times New Roman" w:hAnsi="Times New Roman" w:cs="Times New Roman"/>
          <w:sz w:val="26"/>
          <w:szCs w:val="26"/>
        </w:rPr>
        <w:t>заказ такси (в том числе для встречи го</w:t>
      </w:r>
      <w:r w:rsidR="00F627B2">
        <w:rPr>
          <w:rFonts w:ascii="Times New Roman" w:hAnsi="Times New Roman" w:cs="Times New Roman"/>
          <w:sz w:val="26"/>
          <w:szCs w:val="26"/>
        </w:rPr>
        <w:t>стя в аэропорту или на вокзале), при условии</w:t>
      </w:r>
      <w:r w:rsidRPr="00744FC1">
        <w:rPr>
          <w:rFonts w:ascii="Times New Roman" w:hAnsi="Times New Roman" w:cs="Times New Roman"/>
          <w:sz w:val="26"/>
          <w:szCs w:val="26"/>
        </w:rPr>
        <w:t xml:space="preserve"> </w:t>
      </w:r>
      <w:r w:rsidR="00F627B2">
        <w:rPr>
          <w:rFonts w:ascii="Times New Roman" w:hAnsi="Times New Roman" w:cs="Times New Roman"/>
          <w:sz w:val="26"/>
          <w:szCs w:val="26"/>
        </w:rPr>
        <w:t xml:space="preserve">оплаты </w:t>
      </w:r>
      <w:r w:rsidRPr="00744FC1">
        <w:rPr>
          <w:rFonts w:ascii="Times New Roman" w:hAnsi="Times New Roman" w:cs="Times New Roman"/>
          <w:sz w:val="26"/>
          <w:szCs w:val="26"/>
        </w:rPr>
        <w:t>проезд</w:t>
      </w:r>
      <w:r w:rsidR="00F627B2">
        <w:rPr>
          <w:rFonts w:ascii="Times New Roman" w:hAnsi="Times New Roman" w:cs="Times New Roman"/>
          <w:sz w:val="26"/>
          <w:szCs w:val="26"/>
        </w:rPr>
        <w:t>а</w:t>
      </w:r>
      <w:r w:rsidR="00F627B2" w:rsidRPr="00F627B2">
        <w:rPr>
          <w:rFonts w:ascii="Times New Roman" w:hAnsi="Times New Roman" w:cs="Times New Roman"/>
          <w:sz w:val="26"/>
          <w:szCs w:val="26"/>
        </w:rPr>
        <w:t xml:space="preserve"> </w:t>
      </w:r>
      <w:r w:rsidR="00F627B2" w:rsidRPr="00744FC1">
        <w:rPr>
          <w:rFonts w:ascii="Times New Roman" w:hAnsi="Times New Roman" w:cs="Times New Roman"/>
          <w:sz w:val="26"/>
          <w:szCs w:val="26"/>
        </w:rPr>
        <w:t>потребител</w:t>
      </w:r>
      <w:r w:rsidR="00F627B2">
        <w:rPr>
          <w:rFonts w:ascii="Times New Roman" w:hAnsi="Times New Roman" w:cs="Times New Roman"/>
          <w:sz w:val="26"/>
          <w:szCs w:val="26"/>
        </w:rPr>
        <w:t>ем.</w:t>
      </w:r>
    </w:p>
    <w:p w:rsidR="007B0A19" w:rsidRPr="00744FC1" w:rsidRDefault="007B0A19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eastAsia="Times New Roman" w:hAnsi="Times New Roman" w:cs="Times New Roman"/>
          <w:sz w:val="26"/>
          <w:szCs w:val="26"/>
        </w:rPr>
        <w:t xml:space="preserve">Полная информация об услугах </w:t>
      </w:r>
      <w:r w:rsidR="00F627B2">
        <w:rPr>
          <w:rFonts w:ascii="Times New Roman" w:eastAsia="Times New Roman" w:hAnsi="Times New Roman" w:cs="Times New Roman"/>
          <w:sz w:val="26"/>
          <w:szCs w:val="26"/>
        </w:rPr>
        <w:t>Гостиницы</w:t>
      </w:r>
      <w:r w:rsidRPr="00F74FE6">
        <w:rPr>
          <w:rFonts w:ascii="Times New Roman" w:eastAsia="Times New Roman" w:hAnsi="Times New Roman" w:cs="Times New Roman"/>
          <w:sz w:val="26"/>
          <w:szCs w:val="26"/>
        </w:rPr>
        <w:t xml:space="preserve"> находится в папке </w:t>
      </w:r>
      <w:r w:rsidR="00F627B2">
        <w:rPr>
          <w:rFonts w:ascii="Times New Roman" w:eastAsia="Times New Roman" w:hAnsi="Times New Roman" w:cs="Times New Roman"/>
          <w:sz w:val="26"/>
          <w:szCs w:val="26"/>
        </w:rPr>
        <w:t xml:space="preserve">потребителя, </w:t>
      </w:r>
      <w:r w:rsidRPr="00F74FE6">
        <w:rPr>
          <w:rFonts w:ascii="Times New Roman" w:eastAsia="Times New Roman" w:hAnsi="Times New Roman" w:cs="Times New Roman"/>
          <w:sz w:val="26"/>
          <w:szCs w:val="26"/>
        </w:rPr>
        <w:t>в службе приема и размещения</w:t>
      </w:r>
      <w:r w:rsidR="00F627B2">
        <w:rPr>
          <w:rFonts w:ascii="Times New Roman" w:eastAsia="Times New Roman" w:hAnsi="Times New Roman" w:cs="Times New Roman"/>
          <w:sz w:val="26"/>
          <w:szCs w:val="26"/>
        </w:rPr>
        <w:t>,</w:t>
      </w:r>
      <w:r w:rsidR="00557B9E">
        <w:rPr>
          <w:rFonts w:ascii="Times New Roman" w:eastAsia="Times New Roman" w:hAnsi="Times New Roman" w:cs="Times New Roman"/>
          <w:sz w:val="26"/>
          <w:szCs w:val="26"/>
        </w:rPr>
        <w:t xml:space="preserve"> корпус №1</w:t>
      </w:r>
      <w:r w:rsidRPr="00F74FE6">
        <w:rPr>
          <w:rFonts w:ascii="Arial" w:eastAsia="Times New Roman" w:hAnsi="Arial" w:cs="Arial"/>
          <w:sz w:val="26"/>
          <w:szCs w:val="26"/>
        </w:rPr>
        <w:t>.</w:t>
      </w:r>
    </w:p>
    <w:p w:rsidR="00744FC1" w:rsidRDefault="00F627B2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Гостиница</w:t>
      </w:r>
      <w:r w:rsidR="007B0A19" w:rsidRPr="00744FC1">
        <w:rPr>
          <w:rFonts w:ascii="Times New Roman" w:eastAsia="Times New Roman" w:hAnsi="Times New Roman" w:cs="Times New Roman"/>
          <w:sz w:val="26"/>
          <w:szCs w:val="26"/>
        </w:rPr>
        <w:t xml:space="preserve"> оказывает Гостю дополнительные услуги за плату, по его желанию, в соответствии с перечнем и прейскурантом на дополнительные услуги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44FC1">
        <w:rPr>
          <w:rFonts w:ascii="Times New Roman" w:hAnsi="Times New Roman" w:cs="Times New Roman"/>
          <w:sz w:val="26"/>
          <w:szCs w:val="26"/>
        </w:rPr>
        <w:t xml:space="preserve"> </w:t>
      </w:r>
      <w:r w:rsidR="00744FC1" w:rsidRPr="00744FC1">
        <w:rPr>
          <w:rFonts w:ascii="Times New Roman" w:hAnsi="Times New Roman" w:cs="Times New Roman"/>
          <w:sz w:val="26"/>
          <w:szCs w:val="26"/>
        </w:rPr>
        <w:t>Потребитель имеет право на пользование в установленном порядке Дополнительными услугами, оказываемыми Исполнителем. Перечень Дополнительных услуг указан в соответствующем Прейскуранте, размещённом в помещении Гостиницы, предназначенном для оформления временного проживания Потребителей (в информационной папке в Службе размещения Гостиницы) и непосредственно в месте оказания услуги. Дополнительные услуги предоставляются Исполнителем только с согласия Потребителя.</w:t>
      </w:r>
    </w:p>
    <w:p w:rsidR="00744FC1" w:rsidRPr="00744FC1" w:rsidRDefault="00744FC1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44FC1">
        <w:rPr>
          <w:rFonts w:ascii="Times New Roman" w:hAnsi="Times New Roman" w:cs="Times New Roman"/>
          <w:sz w:val="26"/>
          <w:szCs w:val="26"/>
        </w:rPr>
        <w:t>Исполнитель вправе в случае необходимости изменять порядок и место оказания Дополнительных гостиничных услуг, в том числе услуг общественного питания.</w:t>
      </w:r>
    </w:p>
    <w:p w:rsidR="00744FC1" w:rsidRPr="00744FC1" w:rsidRDefault="00744FC1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4FC1">
        <w:rPr>
          <w:rFonts w:ascii="Times New Roman" w:hAnsi="Times New Roman" w:cs="Times New Roman"/>
          <w:sz w:val="26"/>
          <w:szCs w:val="26"/>
        </w:rPr>
        <w:t>Исполнитель вправе произвести замену предоставленного Потребителю номера на номер той же категории или категорией выше в случае, если данный номер в процессе эксплуатации признан Исполнителем а</w:t>
      </w:r>
      <w:r w:rsidR="00F627B2">
        <w:rPr>
          <w:rFonts w:ascii="Times New Roman" w:hAnsi="Times New Roman" w:cs="Times New Roman"/>
          <w:sz w:val="26"/>
          <w:szCs w:val="26"/>
        </w:rPr>
        <w:t>варийным. Аварийным признается н</w:t>
      </w:r>
      <w:r w:rsidRPr="00744FC1">
        <w:rPr>
          <w:rFonts w:ascii="Times New Roman" w:hAnsi="Times New Roman" w:cs="Times New Roman"/>
          <w:sz w:val="26"/>
          <w:szCs w:val="26"/>
        </w:rPr>
        <w:t>омер, в помещениях которого выявлена необходимость осуществления экстренных ремонтных, санитарно-эпидемиологических и иных мероприятий, направленных на устранение причин, создающих угрозу или препятствующих нормальному (качественном</w:t>
      </w:r>
      <w:r w:rsidR="00F1535C">
        <w:rPr>
          <w:rFonts w:ascii="Times New Roman" w:hAnsi="Times New Roman" w:cs="Times New Roman"/>
          <w:sz w:val="26"/>
          <w:szCs w:val="26"/>
        </w:rPr>
        <w:t xml:space="preserve">у и безопасному) использованию номера. </w:t>
      </w:r>
      <w:r w:rsidRPr="00744FC1">
        <w:rPr>
          <w:rFonts w:ascii="Times New Roman" w:hAnsi="Times New Roman" w:cs="Times New Roman"/>
          <w:sz w:val="26"/>
          <w:szCs w:val="26"/>
        </w:rPr>
        <w:t>В этом случае Исполнитель обязан немедленно известить Потребителя о необходимости освобождения Номера с установлением сроков такого освобождения и с одновременным предложением подобного свободного Номера или любого другого на усмотрение Исполнителя, но без занижения категории проживания для Потребителя.</w:t>
      </w:r>
    </w:p>
    <w:p w:rsidR="00744FC1" w:rsidRPr="00744FC1" w:rsidRDefault="00744FC1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44FC1">
        <w:rPr>
          <w:rFonts w:ascii="Times New Roman" w:hAnsi="Times New Roman" w:cs="Times New Roman"/>
          <w:sz w:val="26"/>
          <w:szCs w:val="26"/>
        </w:rPr>
        <w:lastRenderedPageBreak/>
        <w:t>Потребитель обязан освободить занимаемый им аварийный Номер до начала указанных в настоящем пункте работ, в установленные Исполнителем сроки. Все расходы, обусловленные заменой аварийного Номера, осуществляются за счет Исполнителя. При несогласии Потребителя на замену Номера ему подобным, с Потребителем производятся все необходимые расчеты, обусловленные досрочным окончанием его проживания.</w:t>
      </w:r>
    </w:p>
    <w:p w:rsidR="007B0A19" w:rsidRPr="00F74FE6" w:rsidRDefault="007B0A19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eastAsia="Times New Roman" w:hAnsi="Times New Roman" w:cs="Times New Roman"/>
          <w:sz w:val="26"/>
          <w:szCs w:val="26"/>
        </w:rPr>
        <w:t xml:space="preserve">Услуги питания, включенные в программу пребывания, предоставляются с завтрака в день заезда по ужин в день перед выездом. </w:t>
      </w:r>
      <w:r w:rsidRPr="00F1535C">
        <w:rPr>
          <w:rFonts w:ascii="Times New Roman" w:eastAsia="Times New Roman" w:hAnsi="Times New Roman" w:cs="Times New Roman"/>
          <w:b/>
          <w:sz w:val="26"/>
          <w:szCs w:val="26"/>
        </w:rPr>
        <w:t>Неиспользованные Гостями рационы не компенсируются и не переносятся на другие даты</w:t>
      </w:r>
      <w:r w:rsidRPr="00F1535C">
        <w:rPr>
          <w:rFonts w:ascii="Arial" w:eastAsia="Times New Roman" w:hAnsi="Arial" w:cs="Arial"/>
          <w:b/>
          <w:sz w:val="26"/>
          <w:szCs w:val="26"/>
        </w:rPr>
        <w:t>.</w:t>
      </w:r>
    </w:p>
    <w:p w:rsidR="007B0A19" w:rsidRPr="00557B9E" w:rsidRDefault="007B0A19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eastAsia="Times New Roman" w:hAnsi="Times New Roman" w:cs="Times New Roman"/>
          <w:sz w:val="26"/>
          <w:szCs w:val="26"/>
        </w:rPr>
        <w:t xml:space="preserve">Льготы на </w:t>
      </w:r>
      <w:r w:rsidR="003148EC">
        <w:rPr>
          <w:rFonts w:ascii="Times New Roman" w:eastAsia="Times New Roman" w:hAnsi="Times New Roman" w:cs="Times New Roman"/>
          <w:sz w:val="26"/>
          <w:szCs w:val="26"/>
        </w:rPr>
        <w:t>гостиничные услуги</w:t>
      </w:r>
      <w:r w:rsidRPr="00F74FE6">
        <w:rPr>
          <w:rFonts w:ascii="Times New Roman" w:eastAsia="Times New Roman" w:hAnsi="Times New Roman" w:cs="Times New Roman"/>
          <w:sz w:val="26"/>
          <w:szCs w:val="26"/>
        </w:rPr>
        <w:t xml:space="preserve"> не предоставляются.</w:t>
      </w:r>
    </w:p>
    <w:p w:rsidR="007A1E8D" w:rsidRDefault="007A1E8D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>Взрослые, сопровождающие детей</w:t>
      </w:r>
      <w:r w:rsidR="003148EC">
        <w:rPr>
          <w:rFonts w:ascii="Times New Roman" w:hAnsi="Times New Roman" w:cs="Times New Roman"/>
          <w:sz w:val="26"/>
          <w:szCs w:val="26"/>
        </w:rPr>
        <w:t>,</w:t>
      </w:r>
      <w:r w:rsidRPr="00F74FE6">
        <w:rPr>
          <w:rFonts w:ascii="Times New Roman" w:hAnsi="Times New Roman" w:cs="Times New Roman"/>
          <w:sz w:val="26"/>
          <w:szCs w:val="26"/>
        </w:rPr>
        <w:t xml:space="preserve"> обязаны контролировать своих подопечных, не оставлять их одних</w:t>
      </w:r>
      <w:r w:rsidR="003148EC">
        <w:rPr>
          <w:rFonts w:ascii="Times New Roman" w:hAnsi="Times New Roman" w:cs="Times New Roman"/>
          <w:sz w:val="26"/>
          <w:szCs w:val="26"/>
        </w:rPr>
        <w:t xml:space="preserve"> в номере и местах общего пользования</w:t>
      </w:r>
      <w:r w:rsidRPr="00F74FE6">
        <w:rPr>
          <w:rFonts w:ascii="Times New Roman" w:hAnsi="Times New Roman" w:cs="Times New Roman"/>
          <w:sz w:val="26"/>
          <w:szCs w:val="26"/>
        </w:rPr>
        <w:t>.</w:t>
      </w:r>
    </w:p>
    <w:p w:rsidR="009A3133" w:rsidRPr="00F74FE6" w:rsidRDefault="009A3133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 xml:space="preserve">С целью обеспечения в </w:t>
      </w:r>
      <w:r w:rsidR="003148EC">
        <w:rPr>
          <w:rFonts w:ascii="Times New Roman" w:hAnsi="Times New Roman" w:cs="Times New Roman"/>
          <w:sz w:val="26"/>
          <w:szCs w:val="26"/>
        </w:rPr>
        <w:t>Гостинице</w:t>
      </w:r>
      <w:r w:rsidRPr="00F74FE6">
        <w:rPr>
          <w:rFonts w:ascii="Times New Roman" w:hAnsi="Times New Roman" w:cs="Times New Roman"/>
          <w:sz w:val="26"/>
          <w:szCs w:val="26"/>
        </w:rPr>
        <w:t xml:space="preserve"> порядка и безопасности проживающих</w:t>
      </w:r>
      <w:r w:rsidR="00144DAE">
        <w:rPr>
          <w:rFonts w:ascii="Times New Roman" w:hAnsi="Times New Roman" w:cs="Times New Roman"/>
          <w:sz w:val="26"/>
          <w:szCs w:val="26"/>
        </w:rPr>
        <w:t xml:space="preserve"> гостей</w:t>
      </w:r>
      <w:r w:rsidRPr="00F74FE6">
        <w:rPr>
          <w:rFonts w:ascii="Times New Roman" w:hAnsi="Times New Roman" w:cs="Times New Roman"/>
          <w:sz w:val="26"/>
          <w:szCs w:val="26"/>
        </w:rPr>
        <w:t xml:space="preserve">, </w:t>
      </w:r>
      <w:r w:rsidRPr="00F74FE6">
        <w:rPr>
          <w:rFonts w:ascii="Times New Roman" w:hAnsi="Times New Roman" w:cs="Times New Roman"/>
          <w:b/>
          <w:sz w:val="26"/>
          <w:szCs w:val="26"/>
        </w:rPr>
        <w:t>запрещается:</w:t>
      </w:r>
    </w:p>
    <w:p w:rsidR="009A3133" w:rsidRPr="00F74FE6" w:rsidRDefault="009A3133" w:rsidP="00447B12">
      <w:pPr>
        <w:pStyle w:val="a6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>Оставлять посторонних в номере в свое отсутствие;</w:t>
      </w:r>
    </w:p>
    <w:p w:rsidR="009A3133" w:rsidRDefault="009A3133" w:rsidP="00447B12">
      <w:pPr>
        <w:pStyle w:val="a6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>Оставлять открытыми окна и двери в номере в свое отсутствие;</w:t>
      </w:r>
    </w:p>
    <w:p w:rsidR="00861151" w:rsidRPr="00F74FE6" w:rsidRDefault="00F1535C" w:rsidP="00447B12">
      <w:pPr>
        <w:pStyle w:val="a6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Оставлять открытыми водопроводные</w:t>
      </w:r>
      <w:r w:rsidR="00861151" w:rsidRPr="00F74FE6">
        <w:rPr>
          <w:rFonts w:ascii="Times New Roman" w:hAnsi="Times New Roman" w:cs="Times New Roman"/>
          <w:sz w:val="26"/>
          <w:szCs w:val="26"/>
        </w:rPr>
        <w:t xml:space="preserve"> кран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61151" w:rsidRPr="00F74FE6">
        <w:rPr>
          <w:rFonts w:ascii="Times New Roman" w:hAnsi="Times New Roman" w:cs="Times New Roman"/>
          <w:sz w:val="26"/>
          <w:szCs w:val="26"/>
        </w:rPr>
        <w:t>;</w:t>
      </w:r>
    </w:p>
    <w:p w:rsidR="00861151" w:rsidRPr="00F74FE6" w:rsidRDefault="00861151" w:rsidP="00447B12">
      <w:pPr>
        <w:pStyle w:val="a6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 xml:space="preserve">Оставлять включенным свет в номере; </w:t>
      </w:r>
    </w:p>
    <w:p w:rsidR="009A3133" w:rsidRPr="00F74FE6" w:rsidRDefault="009A3133" w:rsidP="00447B12">
      <w:pPr>
        <w:pStyle w:val="a6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>Находиться в нетрезвом состоянии;</w:t>
      </w:r>
    </w:p>
    <w:p w:rsidR="009A3133" w:rsidRPr="00F74FE6" w:rsidRDefault="009A3133" w:rsidP="00447B12">
      <w:pPr>
        <w:pStyle w:val="a6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>Курить в помещениях санатория;</w:t>
      </w:r>
    </w:p>
    <w:p w:rsidR="009A3133" w:rsidRPr="00F74FE6" w:rsidRDefault="009A3133" w:rsidP="00447B12">
      <w:pPr>
        <w:pStyle w:val="a6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>Пользоваться кипятильником;</w:t>
      </w:r>
    </w:p>
    <w:p w:rsidR="001751B6" w:rsidRPr="00F1535C" w:rsidRDefault="009A3133" w:rsidP="00F1535C">
      <w:pPr>
        <w:pStyle w:val="a6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>Хранить оружие</w:t>
      </w:r>
      <w:r w:rsidR="00F1535C">
        <w:rPr>
          <w:rFonts w:ascii="Times New Roman" w:hAnsi="Times New Roman" w:cs="Times New Roman"/>
          <w:sz w:val="26"/>
          <w:szCs w:val="26"/>
        </w:rPr>
        <w:t xml:space="preserve">, </w:t>
      </w:r>
      <w:r w:rsidR="001751B6" w:rsidRPr="00F1535C">
        <w:rPr>
          <w:rFonts w:ascii="Times New Roman" w:hAnsi="Times New Roman" w:cs="Times New Roman"/>
          <w:sz w:val="26"/>
          <w:szCs w:val="26"/>
        </w:rPr>
        <w:t>взрывчатые, легковоспламеняющиеся и отравляющие вещества средства;</w:t>
      </w:r>
    </w:p>
    <w:p w:rsidR="009A3133" w:rsidRPr="00F74FE6" w:rsidRDefault="009A3133" w:rsidP="00447B12">
      <w:pPr>
        <w:pStyle w:val="a6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 xml:space="preserve">Выбрасывать мусор и бутылки из окон </w:t>
      </w:r>
      <w:r w:rsidR="00F1535C">
        <w:rPr>
          <w:rFonts w:ascii="Times New Roman" w:hAnsi="Times New Roman" w:cs="Times New Roman"/>
          <w:sz w:val="26"/>
          <w:szCs w:val="26"/>
        </w:rPr>
        <w:t>Гостиницы</w:t>
      </w:r>
      <w:r w:rsidRPr="00F74FE6">
        <w:rPr>
          <w:rFonts w:ascii="Times New Roman" w:hAnsi="Times New Roman" w:cs="Times New Roman"/>
          <w:sz w:val="26"/>
          <w:szCs w:val="26"/>
        </w:rPr>
        <w:t>;</w:t>
      </w:r>
    </w:p>
    <w:p w:rsidR="009A3133" w:rsidRPr="00F74FE6" w:rsidRDefault="009A3133" w:rsidP="00447B12">
      <w:pPr>
        <w:pStyle w:val="a6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>Шуметь после 23.00</w:t>
      </w:r>
      <w:r w:rsidR="001751B6" w:rsidRPr="00F74FE6">
        <w:rPr>
          <w:rFonts w:ascii="Times New Roman" w:hAnsi="Times New Roman" w:cs="Times New Roman"/>
          <w:sz w:val="26"/>
          <w:szCs w:val="26"/>
        </w:rPr>
        <w:t xml:space="preserve">, а итак же в тихий </w:t>
      </w:r>
      <w:r w:rsidR="00F1535C">
        <w:rPr>
          <w:rFonts w:ascii="Times New Roman" w:hAnsi="Times New Roman" w:cs="Times New Roman"/>
          <w:sz w:val="26"/>
          <w:szCs w:val="26"/>
        </w:rPr>
        <w:t>час</w:t>
      </w:r>
      <w:r w:rsidR="001751B6" w:rsidRPr="00F74FE6">
        <w:rPr>
          <w:rFonts w:ascii="Times New Roman" w:hAnsi="Times New Roman" w:cs="Times New Roman"/>
          <w:sz w:val="26"/>
          <w:szCs w:val="26"/>
        </w:rPr>
        <w:t xml:space="preserve"> с 15.30 до 16.30</w:t>
      </w:r>
      <w:r w:rsidRPr="00F74FE6">
        <w:rPr>
          <w:rFonts w:ascii="Times New Roman" w:hAnsi="Times New Roman" w:cs="Times New Roman"/>
          <w:sz w:val="26"/>
          <w:szCs w:val="26"/>
        </w:rPr>
        <w:t>;</w:t>
      </w:r>
    </w:p>
    <w:p w:rsidR="009A3133" w:rsidRPr="00F74FE6" w:rsidRDefault="009A3133" w:rsidP="00447B12">
      <w:pPr>
        <w:pStyle w:val="a6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>Сушить вещи в окнах номеров;</w:t>
      </w:r>
    </w:p>
    <w:p w:rsidR="009A3133" w:rsidRPr="00F74FE6" w:rsidRDefault="009A3133" w:rsidP="00447B12">
      <w:pPr>
        <w:pStyle w:val="a6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>Переставлять, выносить из номера мебель, постельные, банные принадлежности и посуду;</w:t>
      </w:r>
    </w:p>
    <w:p w:rsidR="009A3133" w:rsidRPr="00F74FE6" w:rsidRDefault="009A3133" w:rsidP="00447B12">
      <w:pPr>
        <w:pStyle w:val="a6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>Использовать посторонние предметы в качестве пробок для сливных отверстий ванн;</w:t>
      </w:r>
    </w:p>
    <w:p w:rsidR="009A3133" w:rsidRPr="00F74FE6" w:rsidRDefault="009A3133" w:rsidP="00447B12">
      <w:pPr>
        <w:pStyle w:val="a6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 xml:space="preserve">Выбрасывать в унитаз </w:t>
      </w:r>
      <w:r w:rsidR="001751B6" w:rsidRPr="00F74FE6">
        <w:rPr>
          <w:rFonts w:ascii="Times New Roman" w:hAnsi="Times New Roman" w:cs="Times New Roman"/>
          <w:sz w:val="26"/>
          <w:szCs w:val="26"/>
        </w:rPr>
        <w:t>средства личной гигиены</w:t>
      </w:r>
      <w:r w:rsidRPr="00F74FE6">
        <w:rPr>
          <w:rFonts w:ascii="Times New Roman" w:hAnsi="Times New Roman" w:cs="Times New Roman"/>
          <w:sz w:val="26"/>
          <w:szCs w:val="26"/>
        </w:rPr>
        <w:t>, остатки пищи, любой мусор;</w:t>
      </w:r>
    </w:p>
    <w:p w:rsidR="009A3133" w:rsidRPr="00F74FE6" w:rsidRDefault="009A3133" w:rsidP="00447B12">
      <w:pPr>
        <w:pStyle w:val="a6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>Использовать полотенца для вытирания обуви;</w:t>
      </w:r>
    </w:p>
    <w:p w:rsidR="00282344" w:rsidRPr="00F74FE6" w:rsidRDefault="00282344" w:rsidP="00447B12">
      <w:pPr>
        <w:pStyle w:val="a6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>Использовать предметы интерьера не по назначению;</w:t>
      </w:r>
    </w:p>
    <w:p w:rsidR="009A3133" w:rsidRPr="00F74FE6" w:rsidRDefault="009A3133" w:rsidP="00447B12">
      <w:pPr>
        <w:pStyle w:val="a6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>Перелезать через балконы, заходить за балконные ограждения.</w:t>
      </w:r>
    </w:p>
    <w:p w:rsidR="001751B6" w:rsidRPr="00F74FE6" w:rsidRDefault="001751B6" w:rsidP="00447B12">
      <w:pPr>
        <w:pStyle w:val="a6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>Пользоваться спортивным инвентарем, связанным с риском для жизни окружающих (луками, арбалетами, пневматическими ружьями, пистолетами и т.п</w:t>
      </w:r>
      <w:r w:rsidR="00F1535C">
        <w:rPr>
          <w:rFonts w:ascii="Times New Roman" w:hAnsi="Times New Roman" w:cs="Times New Roman"/>
          <w:sz w:val="26"/>
          <w:szCs w:val="26"/>
        </w:rPr>
        <w:t>.</w:t>
      </w:r>
      <w:r w:rsidRPr="00F74FE6">
        <w:rPr>
          <w:rFonts w:ascii="Times New Roman" w:hAnsi="Times New Roman" w:cs="Times New Roman"/>
          <w:sz w:val="26"/>
          <w:szCs w:val="26"/>
        </w:rPr>
        <w:t>).</w:t>
      </w:r>
    </w:p>
    <w:p w:rsidR="001751B6" w:rsidRPr="00F74FE6" w:rsidRDefault="001751B6" w:rsidP="00447B12">
      <w:pPr>
        <w:pStyle w:val="a6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 xml:space="preserve">Разводить костры, мангалы, устройство зон для пикников и увеселительных мероприятий </w:t>
      </w:r>
      <w:r w:rsidR="00F1535C">
        <w:rPr>
          <w:rFonts w:ascii="Times New Roman" w:hAnsi="Times New Roman" w:cs="Times New Roman"/>
          <w:sz w:val="26"/>
          <w:szCs w:val="26"/>
        </w:rPr>
        <w:t>на территории Гостиницы</w:t>
      </w:r>
      <w:r w:rsidRPr="00F74FE6">
        <w:rPr>
          <w:rFonts w:ascii="Times New Roman" w:hAnsi="Times New Roman" w:cs="Times New Roman"/>
          <w:sz w:val="26"/>
          <w:szCs w:val="26"/>
        </w:rPr>
        <w:t>;</w:t>
      </w:r>
    </w:p>
    <w:p w:rsidR="001751B6" w:rsidRPr="00F74FE6" w:rsidRDefault="001751B6" w:rsidP="00447B12">
      <w:pPr>
        <w:pStyle w:val="a6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 xml:space="preserve">Ввозить на территорию </w:t>
      </w:r>
      <w:r w:rsidR="003148EC">
        <w:rPr>
          <w:rFonts w:ascii="Times New Roman" w:hAnsi="Times New Roman" w:cs="Times New Roman"/>
          <w:sz w:val="26"/>
          <w:szCs w:val="26"/>
        </w:rPr>
        <w:t xml:space="preserve">Гостиницы и </w:t>
      </w:r>
      <w:r w:rsidRPr="00F74FE6">
        <w:rPr>
          <w:rFonts w:ascii="Times New Roman" w:hAnsi="Times New Roman" w:cs="Times New Roman"/>
          <w:sz w:val="26"/>
          <w:szCs w:val="26"/>
        </w:rPr>
        <w:t>держать в номере домашних животных;</w:t>
      </w:r>
    </w:p>
    <w:p w:rsidR="001751B6" w:rsidRPr="00F74FE6" w:rsidRDefault="001751B6" w:rsidP="00447B12">
      <w:pPr>
        <w:pStyle w:val="a6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>Самовольно переселяться в другой номер;</w:t>
      </w:r>
    </w:p>
    <w:p w:rsidR="001751B6" w:rsidRPr="00F74FE6" w:rsidRDefault="001751B6" w:rsidP="00447B12">
      <w:pPr>
        <w:pStyle w:val="a6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lastRenderedPageBreak/>
        <w:t>Расклеивать картины, плакаты, фотографии, памятки и т.п.</w:t>
      </w:r>
      <w:r w:rsidR="00F1535C">
        <w:rPr>
          <w:rFonts w:ascii="Times New Roman" w:hAnsi="Times New Roman" w:cs="Times New Roman"/>
          <w:sz w:val="26"/>
          <w:szCs w:val="26"/>
        </w:rPr>
        <w:t xml:space="preserve"> в номерах Гостиницы</w:t>
      </w:r>
      <w:r w:rsidRPr="00F74FE6">
        <w:rPr>
          <w:rFonts w:ascii="Times New Roman" w:hAnsi="Times New Roman" w:cs="Times New Roman"/>
          <w:sz w:val="26"/>
          <w:szCs w:val="26"/>
        </w:rPr>
        <w:t>;</w:t>
      </w:r>
    </w:p>
    <w:p w:rsidR="009E60BD" w:rsidRPr="00F74FE6" w:rsidRDefault="009E60BD" w:rsidP="00447B12">
      <w:pPr>
        <w:pStyle w:val="a6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>Производить реализацию различной продукции;</w:t>
      </w:r>
    </w:p>
    <w:p w:rsidR="009E60BD" w:rsidRDefault="009E60BD" w:rsidP="00447B12">
      <w:pPr>
        <w:pStyle w:val="a6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>Посещать общественные места в купальных костюмах</w:t>
      </w:r>
      <w:r w:rsidR="00282344" w:rsidRPr="00F74FE6">
        <w:rPr>
          <w:rFonts w:ascii="Times New Roman" w:hAnsi="Times New Roman" w:cs="Times New Roman"/>
          <w:sz w:val="26"/>
          <w:szCs w:val="26"/>
        </w:rPr>
        <w:t>, пижамах, ночных рубашках, нижнем белье</w:t>
      </w:r>
      <w:r w:rsidRPr="00F74FE6">
        <w:rPr>
          <w:rFonts w:ascii="Times New Roman" w:hAnsi="Times New Roman" w:cs="Times New Roman"/>
          <w:sz w:val="26"/>
          <w:szCs w:val="26"/>
        </w:rPr>
        <w:t>;</w:t>
      </w:r>
    </w:p>
    <w:p w:rsidR="00193C04" w:rsidRDefault="00B6159A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414E5">
        <w:rPr>
          <w:rFonts w:ascii="Times New Roman" w:hAnsi="Times New Roman" w:cs="Times New Roman"/>
          <w:sz w:val="26"/>
          <w:szCs w:val="26"/>
        </w:rPr>
        <w:t>Исполнитель отвечает з</w:t>
      </w:r>
      <w:r w:rsidR="00F1535C">
        <w:rPr>
          <w:rFonts w:ascii="Times New Roman" w:hAnsi="Times New Roman" w:cs="Times New Roman"/>
          <w:sz w:val="26"/>
          <w:szCs w:val="26"/>
        </w:rPr>
        <w:t>а имущество Потребителя в рамках</w:t>
      </w:r>
      <w:r w:rsidRPr="00F414E5">
        <w:rPr>
          <w:rFonts w:ascii="Times New Roman" w:hAnsi="Times New Roman" w:cs="Times New Roman"/>
          <w:sz w:val="26"/>
          <w:szCs w:val="26"/>
        </w:rPr>
        <w:t xml:space="preserve"> закона «О защите прав потребителей» № 2300-01 от 07.02.1992г, внесенных в установленном порядке в Гостиницу, за исключением денег, иных валютных ценностей, ценных бумаг и других драгоценных вещей. Потребитель, обнаруживший утрату, недостачу или повреждение своих вещей, обязан без промедления заявить об этом администрации Исполнителя. В противном случае Исполнитель освобождается от ответственности за </w:t>
      </w:r>
      <w:r w:rsidR="00F1535C" w:rsidRPr="00F414E5">
        <w:rPr>
          <w:rFonts w:ascii="Times New Roman" w:hAnsi="Times New Roman" w:cs="Times New Roman"/>
          <w:sz w:val="26"/>
          <w:szCs w:val="26"/>
        </w:rPr>
        <w:t>не сохранность</w:t>
      </w:r>
      <w:r w:rsidRPr="00F414E5">
        <w:rPr>
          <w:rFonts w:ascii="Times New Roman" w:hAnsi="Times New Roman" w:cs="Times New Roman"/>
          <w:sz w:val="26"/>
          <w:szCs w:val="26"/>
        </w:rPr>
        <w:t xml:space="preserve"> вещей. Вещи, обнаруженные после Расчетного часа выезда персоналом Исполнителя в Номере, подлежащем высвобождению и оплата за который закончилась (при этом Потребитель не известил Службу размещения о продлении своего проживания в порядке и в сроки, установленные в настоящем Положении), признаются забытыми и помещаются Исполнителем в комнату забытых вещей Гостиницы. Помещение вещей на хранение осуществляется администрацией Исполнителя в присутствии представителей Исполнителя в количестве не менее 2 (двух) человек, и оформляется соответствующим Актом о помещении забытых вещей Потребителя на хранение. Исполнитель ставит в известность Потребителя о забытых им вещах по предоставленным Потребителем Исполнителю контактным данным. </w:t>
      </w:r>
    </w:p>
    <w:p w:rsidR="00B6159A" w:rsidRDefault="00B6159A" w:rsidP="00193C04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414E5">
        <w:rPr>
          <w:rFonts w:ascii="Times New Roman" w:hAnsi="Times New Roman" w:cs="Times New Roman"/>
          <w:sz w:val="26"/>
          <w:szCs w:val="26"/>
        </w:rPr>
        <w:t>Исполнитель может, при наличии отдельного распоряжения Потребителя и при условии предварительной оплаты Потребителем расходов на доставку, произвести доставку забытых вещей по адресу, указанному Потребителем. Забытые вещи хранятся Исполнителем в течение 6 (шести) месяцев в соответствии с порядком, утвержденным локальным нормативным актом Исполнителя. По истечении установленного выше срока хранения, забытые Потребителем вещи считаются невостребованными и подлежат утилизации в соответствии с порядком, утвержденным директором Исполнителя.</w:t>
      </w:r>
    </w:p>
    <w:p w:rsidR="00B6159A" w:rsidRDefault="00B6159A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414E5">
        <w:rPr>
          <w:rFonts w:ascii="Times New Roman" w:hAnsi="Times New Roman" w:cs="Times New Roman"/>
          <w:sz w:val="26"/>
          <w:szCs w:val="26"/>
        </w:rPr>
        <w:t>Исполнитель в соответствии с законодательством Российской Федерации несет ответственность за вред, причиненный жизни, здоровью или имуществу Потребителя вследствие недостатков при оказании услуг, за недостатки оказанных услуг в порядке, установленном Законом РФ «О защите прав потребителей».</w:t>
      </w:r>
    </w:p>
    <w:p w:rsidR="00B6159A" w:rsidRDefault="00B6159A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414E5">
        <w:rPr>
          <w:rFonts w:ascii="Times New Roman" w:hAnsi="Times New Roman" w:cs="Times New Roman"/>
          <w:sz w:val="26"/>
          <w:szCs w:val="26"/>
        </w:rPr>
        <w:t>Исполнитель не несет ответственность перед Потребителем за прямые или косвенные убытки и/или упущенную выгоду, возникшую вследствие временного отсутствия телефонной связи и/или мобильной (сотовой) связи и/или доступа к сети Интернет и/или перебоев в их осуществлении, а также за иные обстоятельства вне зоны контроля и/или вины Исполнителя.</w:t>
      </w:r>
    </w:p>
    <w:p w:rsidR="00B6159A" w:rsidRPr="00F414E5" w:rsidRDefault="00B6159A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414E5">
        <w:rPr>
          <w:rFonts w:ascii="Times New Roman" w:hAnsi="Times New Roman" w:cs="Times New Roman"/>
          <w:sz w:val="26"/>
          <w:szCs w:val="26"/>
        </w:rPr>
        <w:t>Потребитель, в случае утраты или повреждения имущества Гостиницы, в соответствии с законодательством РФ возмещает ущерб Гостиницы в полном объеме по рыночной стоимости, а также несет ответственность за иные нарушения, в том числе нарушения установленного паспортно</w:t>
      </w:r>
      <w:r w:rsidR="00F414E5" w:rsidRPr="00F414E5">
        <w:rPr>
          <w:rFonts w:ascii="Times New Roman" w:hAnsi="Times New Roman" w:cs="Times New Roman"/>
          <w:sz w:val="26"/>
          <w:szCs w:val="26"/>
        </w:rPr>
        <w:t>-</w:t>
      </w:r>
      <w:r w:rsidRPr="00F414E5">
        <w:rPr>
          <w:rFonts w:ascii="Times New Roman" w:hAnsi="Times New Roman" w:cs="Times New Roman"/>
          <w:sz w:val="26"/>
          <w:szCs w:val="26"/>
        </w:rPr>
        <w:t xml:space="preserve">визового режима, а также </w:t>
      </w:r>
      <w:r w:rsidRPr="00F414E5">
        <w:rPr>
          <w:rFonts w:ascii="Times New Roman" w:hAnsi="Times New Roman" w:cs="Times New Roman"/>
          <w:sz w:val="26"/>
          <w:szCs w:val="26"/>
        </w:rPr>
        <w:lastRenderedPageBreak/>
        <w:t>запрета курения табака и электронной сигареты. Исполнитель имеет право отказать в предоставлении Потребителю услуг Гостиницы в случаях нарушения Потребителем настоящих Правил, несвоевременной оплаты Гостиничных услуг, а также в случае совершения Потребителем противоправных действий</w:t>
      </w:r>
    </w:p>
    <w:p w:rsidR="009A3133" w:rsidRPr="00F74FE6" w:rsidRDefault="009A3133" w:rsidP="00447B12">
      <w:pPr>
        <w:pStyle w:val="a6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3133" w:rsidRPr="00F74FE6" w:rsidRDefault="009A3133" w:rsidP="00447B12">
      <w:pPr>
        <w:pStyle w:val="a6"/>
        <w:numPr>
          <w:ilvl w:val="0"/>
          <w:numId w:val="1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4FE6">
        <w:rPr>
          <w:rFonts w:ascii="Times New Roman" w:hAnsi="Times New Roman" w:cs="Times New Roman"/>
          <w:b/>
          <w:sz w:val="28"/>
          <w:szCs w:val="28"/>
        </w:rPr>
        <w:t>Права и обязанности отдыхающего</w:t>
      </w:r>
      <w:r w:rsidRPr="00F74FE6">
        <w:rPr>
          <w:rFonts w:ascii="Times New Roman" w:hAnsi="Times New Roman" w:cs="Times New Roman"/>
          <w:b/>
          <w:sz w:val="28"/>
          <w:szCs w:val="28"/>
        </w:rPr>
        <w:br/>
      </w:r>
    </w:p>
    <w:p w:rsidR="009A3133" w:rsidRPr="00F74FE6" w:rsidRDefault="009A3133" w:rsidP="00447B12">
      <w:pPr>
        <w:pStyle w:val="a6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b/>
          <w:sz w:val="26"/>
          <w:szCs w:val="26"/>
        </w:rPr>
        <w:t>Права:</w:t>
      </w:r>
    </w:p>
    <w:p w:rsidR="00F414E5" w:rsidRPr="00F414E5" w:rsidRDefault="00F414E5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414E5">
        <w:rPr>
          <w:rFonts w:ascii="Times New Roman" w:hAnsi="Times New Roman" w:cs="Times New Roman"/>
          <w:sz w:val="26"/>
          <w:szCs w:val="26"/>
        </w:rPr>
        <w:t>Пользоваться всеми гостиничными услугами;</w:t>
      </w:r>
    </w:p>
    <w:p w:rsidR="00F414E5" w:rsidRPr="00F414E5" w:rsidRDefault="00F414E5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414E5">
        <w:rPr>
          <w:rFonts w:ascii="Times New Roman" w:hAnsi="Times New Roman" w:cs="Times New Roman"/>
          <w:sz w:val="26"/>
          <w:szCs w:val="26"/>
        </w:rPr>
        <w:t>Получать полную и достоверную информацию о правилах проживания в Гостинице, стоимости и перечне гостиничных услуг;</w:t>
      </w:r>
    </w:p>
    <w:p w:rsidR="00F414E5" w:rsidRPr="00F414E5" w:rsidRDefault="00F414E5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414E5">
        <w:rPr>
          <w:rFonts w:ascii="Times New Roman" w:hAnsi="Times New Roman" w:cs="Times New Roman"/>
          <w:sz w:val="26"/>
          <w:szCs w:val="26"/>
        </w:rPr>
        <w:t>Обращаться к сотрудникам Исполнителя по вопросам качества оказанных услуг.</w:t>
      </w:r>
    </w:p>
    <w:p w:rsidR="009A3133" w:rsidRPr="00F74FE6" w:rsidRDefault="009A3133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 xml:space="preserve">Отдыхающий, </w:t>
      </w:r>
      <w:r w:rsidR="00282344" w:rsidRPr="00F74FE6">
        <w:rPr>
          <w:rFonts w:ascii="Times New Roman" w:hAnsi="Times New Roman" w:cs="Times New Roman"/>
          <w:sz w:val="26"/>
          <w:szCs w:val="26"/>
        </w:rPr>
        <w:t>вправе в любое время отказаться от исполнения договора при условии оплаты и</w:t>
      </w:r>
      <w:r w:rsidR="00F1535C">
        <w:rPr>
          <w:rFonts w:ascii="Times New Roman" w:hAnsi="Times New Roman" w:cs="Times New Roman"/>
          <w:sz w:val="26"/>
          <w:szCs w:val="26"/>
        </w:rPr>
        <w:t>сполнителю фактически понесенных им расходов</w:t>
      </w:r>
      <w:r w:rsidR="00282344" w:rsidRPr="00F74FE6">
        <w:rPr>
          <w:rFonts w:ascii="Times New Roman" w:hAnsi="Times New Roman" w:cs="Times New Roman"/>
          <w:sz w:val="26"/>
          <w:szCs w:val="26"/>
        </w:rPr>
        <w:t>.</w:t>
      </w:r>
    </w:p>
    <w:p w:rsidR="009A3133" w:rsidRPr="00F74FE6" w:rsidRDefault="009A3133" w:rsidP="00447B12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FE6">
        <w:rPr>
          <w:rFonts w:ascii="Times New Roman" w:hAnsi="Times New Roman" w:cs="Times New Roman"/>
          <w:b/>
          <w:sz w:val="26"/>
          <w:szCs w:val="26"/>
        </w:rPr>
        <w:t>Обязанности:</w:t>
      </w:r>
    </w:p>
    <w:p w:rsidR="009A3133" w:rsidRPr="00F74FE6" w:rsidRDefault="009A3133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>Соблюдать «Правила проживания».</w:t>
      </w:r>
    </w:p>
    <w:p w:rsidR="004F677B" w:rsidRPr="00B524F0" w:rsidRDefault="009A3133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524F0">
        <w:rPr>
          <w:rFonts w:ascii="Times New Roman" w:hAnsi="Times New Roman" w:cs="Times New Roman"/>
          <w:sz w:val="26"/>
          <w:szCs w:val="26"/>
        </w:rPr>
        <w:t>Соблюдать «Правила пользования электроприборами».</w:t>
      </w:r>
    </w:p>
    <w:p w:rsidR="009A3133" w:rsidRPr="00F74FE6" w:rsidRDefault="009A3133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>Соблюдать «Правила пожарной безопасности</w:t>
      </w:r>
      <w:r w:rsidR="003148EC">
        <w:rPr>
          <w:rFonts w:ascii="Times New Roman" w:hAnsi="Times New Roman" w:cs="Times New Roman"/>
          <w:sz w:val="26"/>
          <w:szCs w:val="26"/>
        </w:rPr>
        <w:t>»</w:t>
      </w:r>
      <w:r w:rsidRPr="00F74FE6">
        <w:rPr>
          <w:rFonts w:ascii="Times New Roman" w:hAnsi="Times New Roman" w:cs="Times New Roman"/>
          <w:sz w:val="26"/>
          <w:szCs w:val="26"/>
        </w:rPr>
        <w:t>.</w:t>
      </w:r>
    </w:p>
    <w:p w:rsidR="00537C4A" w:rsidRDefault="00537C4A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>Использовать оснащение и инвентарь номера по назначению.</w:t>
      </w:r>
    </w:p>
    <w:p w:rsidR="00F414E5" w:rsidRPr="00327D9C" w:rsidRDefault="00327D9C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27D9C">
        <w:rPr>
          <w:rFonts w:ascii="Times New Roman" w:hAnsi="Times New Roman" w:cs="Times New Roman"/>
          <w:sz w:val="26"/>
          <w:szCs w:val="26"/>
        </w:rPr>
        <w:t>Н</w:t>
      </w:r>
      <w:r w:rsidR="00F414E5" w:rsidRPr="00327D9C">
        <w:rPr>
          <w:rFonts w:ascii="Times New Roman" w:hAnsi="Times New Roman" w:cs="Times New Roman"/>
          <w:sz w:val="26"/>
          <w:szCs w:val="26"/>
        </w:rPr>
        <w:t>е беспокоить других проживающих в Гостинице, соблюдать тишину и установленный в Гостинице порядок проживания;</w:t>
      </w:r>
    </w:p>
    <w:p w:rsidR="00F414E5" w:rsidRPr="00F414E5" w:rsidRDefault="00327D9C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414E5" w:rsidRPr="00F414E5">
        <w:rPr>
          <w:rFonts w:ascii="Times New Roman" w:hAnsi="Times New Roman" w:cs="Times New Roman"/>
          <w:sz w:val="26"/>
          <w:szCs w:val="26"/>
        </w:rPr>
        <w:t>ри выезде из Гостиницы сдать  ключ от номера работнику Службы размещения Гостиницы и произвести полный расчет за предоставленные услуги в Службе размещения.</w:t>
      </w:r>
    </w:p>
    <w:p w:rsidR="00F74FE6" w:rsidRPr="00F74FE6" w:rsidRDefault="00F74FE6" w:rsidP="00447B12">
      <w:pPr>
        <w:pStyle w:val="a6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3133" w:rsidRPr="00F74FE6" w:rsidRDefault="00051172" w:rsidP="00447B12">
      <w:pPr>
        <w:pStyle w:val="a6"/>
        <w:numPr>
          <w:ilvl w:val="0"/>
          <w:numId w:val="1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E6">
        <w:rPr>
          <w:rFonts w:ascii="Times New Roman" w:hAnsi="Times New Roman" w:cs="Times New Roman"/>
          <w:b/>
          <w:sz w:val="28"/>
          <w:szCs w:val="28"/>
        </w:rPr>
        <w:t>Права и обязанности санатория</w:t>
      </w:r>
      <w:r w:rsidR="009A3133" w:rsidRPr="00F74FE6">
        <w:rPr>
          <w:rFonts w:ascii="Times New Roman" w:hAnsi="Times New Roman" w:cs="Times New Roman"/>
          <w:b/>
          <w:sz w:val="28"/>
          <w:szCs w:val="28"/>
        </w:rPr>
        <w:br/>
      </w:r>
    </w:p>
    <w:p w:rsidR="00661DA9" w:rsidRPr="00F74FE6" w:rsidRDefault="00661DA9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eastAsia="Times New Roman" w:hAnsi="Times New Roman" w:cs="Times New Roman"/>
          <w:sz w:val="26"/>
          <w:szCs w:val="26"/>
        </w:rPr>
        <w:t xml:space="preserve">Обеспечить заявленное </w:t>
      </w:r>
      <w:r w:rsidR="00E13742">
        <w:rPr>
          <w:rFonts w:ascii="Times New Roman" w:eastAsia="Times New Roman" w:hAnsi="Times New Roman" w:cs="Times New Roman"/>
          <w:sz w:val="26"/>
          <w:szCs w:val="26"/>
        </w:rPr>
        <w:t>Гостиницей</w:t>
      </w:r>
      <w:r w:rsidRPr="00F74FE6">
        <w:rPr>
          <w:rFonts w:ascii="Times New Roman" w:eastAsia="Times New Roman" w:hAnsi="Times New Roman" w:cs="Times New Roman"/>
          <w:sz w:val="26"/>
          <w:szCs w:val="26"/>
        </w:rPr>
        <w:t xml:space="preserve"> качество предоставляемых услуг.</w:t>
      </w:r>
    </w:p>
    <w:p w:rsidR="00661DA9" w:rsidRPr="004F677B" w:rsidRDefault="00661DA9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eastAsia="Times New Roman" w:hAnsi="Times New Roman" w:cs="Times New Roman"/>
          <w:sz w:val="26"/>
          <w:szCs w:val="26"/>
        </w:rPr>
        <w:t xml:space="preserve">Обеспечить конфиденциальность информации о Гостях и посетителях </w:t>
      </w:r>
      <w:r w:rsidR="00E13742">
        <w:rPr>
          <w:rFonts w:ascii="Times New Roman" w:eastAsia="Times New Roman" w:hAnsi="Times New Roman" w:cs="Times New Roman"/>
          <w:sz w:val="26"/>
          <w:szCs w:val="26"/>
        </w:rPr>
        <w:t>Гостиницы</w:t>
      </w:r>
      <w:r w:rsidRPr="00F74FE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61DA9" w:rsidRPr="00F74FE6" w:rsidRDefault="00661DA9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eastAsia="Times New Roman" w:hAnsi="Times New Roman" w:cs="Times New Roman"/>
          <w:sz w:val="26"/>
          <w:szCs w:val="26"/>
        </w:rPr>
        <w:t>Своевременно реагировать на требования Гостей об устранении неудобств, поломок в оборудовании и технике в номерах, на объектах инфраструктуры, других недостатков оказанных услуг.</w:t>
      </w:r>
    </w:p>
    <w:p w:rsidR="00661DA9" w:rsidRPr="00F74FE6" w:rsidRDefault="00661DA9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eastAsia="Times New Roman" w:hAnsi="Times New Roman" w:cs="Times New Roman"/>
          <w:sz w:val="26"/>
          <w:szCs w:val="26"/>
        </w:rPr>
        <w:t xml:space="preserve">В случае аварии или выходе из строя какого-либо оборудования в номере и невозможности устранения данной проблемы Гостю предлагается альтернативный номер (но не ниже оплаченной им категории). При невозможности последнего, </w:t>
      </w:r>
      <w:r w:rsidR="00E13742">
        <w:rPr>
          <w:rFonts w:ascii="Times New Roman" w:eastAsia="Times New Roman" w:hAnsi="Times New Roman" w:cs="Times New Roman"/>
          <w:sz w:val="26"/>
          <w:szCs w:val="26"/>
        </w:rPr>
        <w:t>Гостиница</w:t>
      </w:r>
      <w:r w:rsidRPr="00F74FE6">
        <w:rPr>
          <w:rFonts w:ascii="Times New Roman" w:eastAsia="Times New Roman" w:hAnsi="Times New Roman" w:cs="Times New Roman"/>
          <w:sz w:val="26"/>
          <w:szCs w:val="26"/>
        </w:rPr>
        <w:t xml:space="preserve"> вправе отказаться от исполнения обязательства по возмездному оказанию услуг и полностью возместить Гостю фактически понесенные расходы.</w:t>
      </w:r>
    </w:p>
    <w:p w:rsidR="00E13742" w:rsidRPr="00E13742" w:rsidRDefault="00661DA9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eastAsia="Times New Roman" w:hAnsi="Times New Roman" w:cs="Times New Roman"/>
          <w:sz w:val="26"/>
          <w:szCs w:val="26"/>
        </w:rPr>
        <w:t xml:space="preserve">Предоставить полную информацию об услугах, оказываемых </w:t>
      </w:r>
      <w:r w:rsidR="00E13742">
        <w:rPr>
          <w:rFonts w:ascii="Times New Roman" w:eastAsia="Times New Roman" w:hAnsi="Times New Roman" w:cs="Times New Roman"/>
          <w:sz w:val="26"/>
          <w:szCs w:val="26"/>
        </w:rPr>
        <w:t>Гостиницей</w:t>
      </w:r>
      <w:r w:rsidRPr="00F74FE6">
        <w:rPr>
          <w:rFonts w:ascii="Times New Roman" w:eastAsia="Times New Roman" w:hAnsi="Times New Roman" w:cs="Times New Roman"/>
          <w:sz w:val="26"/>
          <w:szCs w:val="26"/>
        </w:rPr>
        <w:t xml:space="preserve">, форме и порядке их оплаты. </w:t>
      </w:r>
    </w:p>
    <w:p w:rsidR="00E13742" w:rsidRPr="00E13742" w:rsidRDefault="00E13742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61DA9" w:rsidRPr="00F74FE6" w:rsidRDefault="00661DA9" w:rsidP="00E1374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Размещать информацию в номере в «Папке </w:t>
      </w:r>
      <w:r w:rsidR="00D00C30">
        <w:rPr>
          <w:rFonts w:ascii="Times New Roman" w:eastAsia="Times New Roman" w:hAnsi="Times New Roman" w:cs="Times New Roman"/>
          <w:sz w:val="26"/>
          <w:szCs w:val="26"/>
        </w:rPr>
        <w:t>потребителя</w:t>
      </w:r>
      <w:r w:rsidRPr="00F74FE6">
        <w:rPr>
          <w:rFonts w:ascii="Times New Roman" w:eastAsia="Times New Roman" w:hAnsi="Times New Roman" w:cs="Times New Roman"/>
          <w:sz w:val="26"/>
          <w:szCs w:val="26"/>
        </w:rPr>
        <w:t>», в папке в службе приема и размещения и на официальном сайте.</w:t>
      </w:r>
    </w:p>
    <w:p w:rsidR="00661DA9" w:rsidRPr="00F74FE6" w:rsidRDefault="00661DA9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eastAsia="Times New Roman" w:hAnsi="Times New Roman" w:cs="Times New Roman"/>
          <w:sz w:val="26"/>
          <w:szCs w:val="26"/>
        </w:rPr>
        <w:t xml:space="preserve">Обеспечивать наличие в каждом номере информации о порядке проживания в </w:t>
      </w:r>
      <w:r w:rsidR="00E13742">
        <w:rPr>
          <w:rFonts w:ascii="Times New Roman" w:eastAsia="Times New Roman" w:hAnsi="Times New Roman" w:cs="Times New Roman"/>
          <w:sz w:val="26"/>
          <w:szCs w:val="26"/>
        </w:rPr>
        <w:t>Гостинице</w:t>
      </w:r>
      <w:r w:rsidRPr="00F74FE6">
        <w:rPr>
          <w:rFonts w:ascii="Times New Roman" w:eastAsia="Times New Roman" w:hAnsi="Times New Roman" w:cs="Times New Roman"/>
          <w:sz w:val="26"/>
          <w:szCs w:val="26"/>
        </w:rPr>
        <w:t>, правил противопожарной безопасности и правил пользования электробытовыми приборами.</w:t>
      </w:r>
    </w:p>
    <w:p w:rsidR="00661DA9" w:rsidRPr="00F74FE6" w:rsidRDefault="00661DA9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eastAsia="Times New Roman" w:hAnsi="Times New Roman" w:cs="Times New Roman"/>
          <w:sz w:val="26"/>
          <w:szCs w:val="26"/>
        </w:rPr>
        <w:t xml:space="preserve">Предоставлять по первому требованию Гостя «Книгу отзывов и предложений», которая находится </w:t>
      </w:r>
      <w:r w:rsidR="00E13742">
        <w:rPr>
          <w:rFonts w:ascii="Times New Roman" w:eastAsia="Times New Roman" w:hAnsi="Times New Roman" w:cs="Times New Roman"/>
          <w:sz w:val="26"/>
          <w:szCs w:val="26"/>
        </w:rPr>
        <w:t>в С</w:t>
      </w:r>
      <w:r w:rsidR="00074E76" w:rsidRPr="00F74FE6">
        <w:rPr>
          <w:rFonts w:ascii="Times New Roman" w:eastAsia="Times New Roman" w:hAnsi="Times New Roman" w:cs="Times New Roman"/>
          <w:sz w:val="26"/>
          <w:szCs w:val="26"/>
        </w:rPr>
        <w:t>лужбе</w:t>
      </w:r>
      <w:r w:rsidRPr="00F74FE6">
        <w:rPr>
          <w:rFonts w:ascii="Times New Roman" w:eastAsia="Times New Roman" w:hAnsi="Times New Roman" w:cs="Times New Roman"/>
          <w:sz w:val="26"/>
          <w:szCs w:val="26"/>
        </w:rPr>
        <w:t xml:space="preserve"> приема и размещения.</w:t>
      </w:r>
    </w:p>
    <w:p w:rsidR="00F74FE6" w:rsidRPr="00F74FE6" w:rsidRDefault="00F74FE6" w:rsidP="00447B1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51172" w:rsidRPr="00F74FE6" w:rsidRDefault="00051172" w:rsidP="00447B12">
      <w:pPr>
        <w:pStyle w:val="a6"/>
        <w:numPr>
          <w:ilvl w:val="0"/>
          <w:numId w:val="1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E6">
        <w:rPr>
          <w:rFonts w:ascii="Times New Roman" w:hAnsi="Times New Roman" w:cs="Times New Roman"/>
          <w:b/>
          <w:sz w:val="28"/>
          <w:szCs w:val="28"/>
        </w:rPr>
        <w:t>Порядок выселения</w:t>
      </w:r>
      <w:r w:rsidRPr="00F74FE6">
        <w:rPr>
          <w:rFonts w:ascii="Times New Roman" w:hAnsi="Times New Roman" w:cs="Times New Roman"/>
          <w:b/>
          <w:sz w:val="28"/>
          <w:szCs w:val="28"/>
        </w:rPr>
        <w:br/>
      </w:r>
    </w:p>
    <w:p w:rsidR="00051172" w:rsidRPr="00F74FE6" w:rsidRDefault="00051172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 xml:space="preserve">По окончании срока обслуживания отдыхающим необходимо произвести окончательный расчет по всем основным и дополнительным услугам. Время выезда отдыхающие должны сообщить администратору не позднее, чем за </w:t>
      </w:r>
      <w:r w:rsidR="00B665FA">
        <w:rPr>
          <w:rFonts w:ascii="Times New Roman" w:hAnsi="Times New Roman" w:cs="Times New Roman"/>
          <w:sz w:val="26"/>
          <w:szCs w:val="26"/>
        </w:rPr>
        <w:t>24 часа</w:t>
      </w:r>
      <w:r w:rsidRPr="00F74FE6">
        <w:rPr>
          <w:rFonts w:ascii="Times New Roman" w:hAnsi="Times New Roman" w:cs="Times New Roman"/>
          <w:sz w:val="26"/>
          <w:szCs w:val="26"/>
        </w:rPr>
        <w:t xml:space="preserve"> до выезда. При выезде из санатория необходимо пригласить горничную на этаже</w:t>
      </w:r>
      <w:r w:rsidR="00425257" w:rsidRPr="00F74FE6">
        <w:rPr>
          <w:rFonts w:ascii="Times New Roman" w:hAnsi="Times New Roman" w:cs="Times New Roman"/>
          <w:sz w:val="26"/>
          <w:szCs w:val="26"/>
        </w:rPr>
        <w:t xml:space="preserve"> или портье </w:t>
      </w:r>
      <w:r w:rsidRPr="00F74FE6">
        <w:rPr>
          <w:rFonts w:ascii="Times New Roman" w:hAnsi="Times New Roman" w:cs="Times New Roman"/>
          <w:sz w:val="26"/>
          <w:szCs w:val="26"/>
        </w:rPr>
        <w:t xml:space="preserve">для приема номера и сдать ключ </w:t>
      </w:r>
      <w:r w:rsidR="00D00C30">
        <w:rPr>
          <w:rFonts w:ascii="Times New Roman" w:hAnsi="Times New Roman" w:cs="Times New Roman"/>
          <w:sz w:val="26"/>
          <w:szCs w:val="26"/>
        </w:rPr>
        <w:t xml:space="preserve">от номера </w:t>
      </w:r>
      <w:r w:rsidR="00425257" w:rsidRPr="00F74FE6">
        <w:rPr>
          <w:rFonts w:ascii="Times New Roman" w:hAnsi="Times New Roman" w:cs="Times New Roman"/>
          <w:sz w:val="26"/>
          <w:szCs w:val="26"/>
        </w:rPr>
        <w:t>портье</w:t>
      </w:r>
      <w:r w:rsidR="00D00C30">
        <w:rPr>
          <w:rFonts w:ascii="Times New Roman" w:hAnsi="Times New Roman" w:cs="Times New Roman"/>
          <w:sz w:val="26"/>
          <w:szCs w:val="26"/>
        </w:rPr>
        <w:t>,</w:t>
      </w:r>
      <w:r w:rsidR="00425257" w:rsidRPr="00F74FE6">
        <w:rPr>
          <w:rFonts w:ascii="Times New Roman" w:hAnsi="Times New Roman" w:cs="Times New Roman"/>
          <w:sz w:val="26"/>
          <w:szCs w:val="26"/>
        </w:rPr>
        <w:t xml:space="preserve"> на </w:t>
      </w:r>
      <w:r w:rsidR="00D00C30">
        <w:rPr>
          <w:rFonts w:ascii="Times New Roman" w:hAnsi="Times New Roman" w:cs="Times New Roman"/>
          <w:sz w:val="26"/>
          <w:szCs w:val="26"/>
        </w:rPr>
        <w:t>ресепшен</w:t>
      </w:r>
      <w:r w:rsidRPr="00F74FE6">
        <w:rPr>
          <w:rFonts w:ascii="Times New Roman" w:hAnsi="Times New Roman" w:cs="Times New Roman"/>
          <w:sz w:val="26"/>
          <w:szCs w:val="26"/>
        </w:rPr>
        <w:t>.</w:t>
      </w:r>
    </w:p>
    <w:p w:rsidR="00051172" w:rsidRPr="00F74FE6" w:rsidRDefault="00051172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>По желанию, время проживания отдыхающего в санатории может быть продлено (при наличии свободных номеров) за дополнительную плату по утвержденному прейскуранту.</w:t>
      </w:r>
    </w:p>
    <w:p w:rsidR="00051172" w:rsidRDefault="00051172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 xml:space="preserve">Выписка клиента фиксируется с немедленным оповещением других служб. После уборки номера и подготовки его к заселению хозяйственная служба информирует об этом </w:t>
      </w:r>
      <w:r w:rsidR="00B665FA">
        <w:rPr>
          <w:rFonts w:ascii="Times New Roman" w:hAnsi="Times New Roman" w:cs="Times New Roman"/>
          <w:sz w:val="26"/>
          <w:szCs w:val="26"/>
        </w:rPr>
        <w:t>Службу</w:t>
      </w:r>
      <w:r w:rsidRPr="00F74FE6">
        <w:rPr>
          <w:rFonts w:ascii="Times New Roman" w:hAnsi="Times New Roman" w:cs="Times New Roman"/>
          <w:sz w:val="26"/>
          <w:szCs w:val="26"/>
        </w:rPr>
        <w:t xml:space="preserve"> приема и размещения.</w:t>
      </w:r>
    </w:p>
    <w:p w:rsidR="00193C04" w:rsidRPr="00F74FE6" w:rsidRDefault="00193C04" w:rsidP="00193C04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A3133" w:rsidRPr="00F74FE6" w:rsidRDefault="009A3133" w:rsidP="00447B1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F2C3C" w:rsidRPr="00F74FE6" w:rsidRDefault="002F2C3C" w:rsidP="00447B12">
      <w:pPr>
        <w:pStyle w:val="a6"/>
        <w:numPr>
          <w:ilvl w:val="0"/>
          <w:numId w:val="1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E6">
        <w:rPr>
          <w:rFonts w:ascii="Times New Roman" w:hAnsi="Times New Roman" w:cs="Times New Roman"/>
          <w:b/>
          <w:sz w:val="28"/>
          <w:szCs w:val="28"/>
        </w:rPr>
        <w:t>Требование пожарной безопасности</w:t>
      </w:r>
      <w:r w:rsidRPr="00F74FE6">
        <w:rPr>
          <w:rFonts w:ascii="Times New Roman" w:hAnsi="Times New Roman" w:cs="Times New Roman"/>
          <w:b/>
          <w:sz w:val="28"/>
          <w:szCs w:val="28"/>
        </w:rPr>
        <w:br/>
      </w:r>
    </w:p>
    <w:p w:rsidR="002F2C3C" w:rsidRPr="00F74FE6" w:rsidRDefault="001968C1" w:rsidP="00D00C30">
      <w:pPr>
        <w:pStyle w:val="a6"/>
        <w:numPr>
          <w:ilvl w:val="1"/>
          <w:numId w:val="16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 xml:space="preserve">Во избежание возникновения пожаров запрещается: </w:t>
      </w:r>
    </w:p>
    <w:p w:rsidR="001968C1" w:rsidRDefault="00D00C30" w:rsidP="00D00C30">
      <w:pPr>
        <w:pStyle w:val="a6"/>
        <w:numPr>
          <w:ilvl w:val="0"/>
          <w:numId w:val="39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68C1" w:rsidRPr="00F74FE6">
        <w:rPr>
          <w:rFonts w:ascii="Times New Roman" w:hAnsi="Times New Roman" w:cs="Times New Roman"/>
          <w:sz w:val="26"/>
          <w:szCs w:val="26"/>
        </w:rPr>
        <w:t>разводить костры в неустановленных местах, бросать непогашенные окурки на всей территории Санатория и территории природоохранной зоны, за пределами территории Санатория;</w:t>
      </w:r>
    </w:p>
    <w:p w:rsidR="001968C1" w:rsidRDefault="00D00C30" w:rsidP="00D00C30">
      <w:pPr>
        <w:pStyle w:val="a6"/>
        <w:numPr>
          <w:ilvl w:val="0"/>
          <w:numId w:val="39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68C1" w:rsidRPr="00D00C30">
        <w:rPr>
          <w:rFonts w:ascii="Times New Roman" w:hAnsi="Times New Roman" w:cs="Times New Roman"/>
          <w:sz w:val="26"/>
          <w:szCs w:val="26"/>
        </w:rPr>
        <w:t xml:space="preserve">использовать чердаки и другие подсобные помещения для отдыха и проживания, для хранения посторонних и </w:t>
      </w:r>
      <w:r w:rsidR="00352B37" w:rsidRPr="00D00C30">
        <w:rPr>
          <w:rFonts w:ascii="Times New Roman" w:hAnsi="Times New Roman" w:cs="Times New Roman"/>
          <w:sz w:val="26"/>
          <w:szCs w:val="26"/>
        </w:rPr>
        <w:t>горючих предметов;</w:t>
      </w:r>
    </w:p>
    <w:p w:rsidR="001B4959" w:rsidRDefault="00D00C30" w:rsidP="00D00C30">
      <w:pPr>
        <w:pStyle w:val="a6"/>
        <w:numPr>
          <w:ilvl w:val="0"/>
          <w:numId w:val="39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2B37" w:rsidRPr="00D00C30">
        <w:rPr>
          <w:rFonts w:ascii="Times New Roman" w:hAnsi="Times New Roman" w:cs="Times New Roman"/>
          <w:sz w:val="26"/>
          <w:szCs w:val="26"/>
        </w:rPr>
        <w:t>хранить в местах отдыха</w:t>
      </w:r>
      <w:r w:rsidR="001B4959" w:rsidRPr="00D00C30">
        <w:rPr>
          <w:rFonts w:ascii="Times New Roman" w:hAnsi="Times New Roman" w:cs="Times New Roman"/>
          <w:sz w:val="26"/>
          <w:szCs w:val="26"/>
        </w:rPr>
        <w:t xml:space="preserve"> и проживания легковоспламеняющихся жидкости, горючие газы, взрывчатые вещества;</w:t>
      </w:r>
    </w:p>
    <w:p w:rsidR="001B4959" w:rsidRDefault="00D00C30" w:rsidP="00D00C30">
      <w:pPr>
        <w:pStyle w:val="a6"/>
        <w:numPr>
          <w:ilvl w:val="0"/>
          <w:numId w:val="39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4959" w:rsidRPr="00D00C30">
        <w:rPr>
          <w:rFonts w:ascii="Times New Roman" w:hAnsi="Times New Roman" w:cs="Times New Roman"/>
          <w:sz w:val="26"/>
          <w:szCs w:val="26"/>
        </w:rPr>
        <w:t xml:space="preserve">пользоваться </w:t>
      </w:r>
      <w:r w:rsidR="00C542A1" w:rsidRPr="00D00C30">
        <w:rPr>
          <w:rFonts w:ascii="Times New Roman" w:hAnsi="Times New Roman" w:cs="Times New Roman"/>
          <w:sz w:val="26"/>
          <w:szCs w:val="26"/>
        </w:rPr>
        <w:t xml:space="preserve">привезенными </w:t>
      </w:r>
      <w:r w:rsidR="001B4959" w:rsidRPr="00D00C30">
        <w:rPr>
          <w:rFonts w:ascii="Times New Roman" w:hAnsi="Times New Roman" w:cs="Times New Roman"/>
          <w:sz w:val="26"/>
          <w:szCs w:val="26"/>
        </w:rPr>
        <w:t>э</w:t>
      </w:r>
      <w:r w:rsidR="00C542A1" w:rsidRPr="00D00C30">
        <w:rPr>
          <w:rFonts w:ascii="Times New Roman" w:hAnsi="Times New Roman" w:cs="Times New Roman"/>
          <w:sz w:val="26"/>
          <w:szCs w:val="26"/>
        </w:rPr>
        <w:t xml:space="preserve">лектроутюгами, электроплитками </w:t>
      </w:r>
      <w:r w:rsidR="001B4959" w:rsidRPr="00D00C30">
        <w:rPr>
          <w:rFonts w:ascii="Times New Roman" w:hAnsi="Times New Roman" w:cs="Times New Roman"/>
          <w:sz w:val="26"/>
          <w:szCs w:val="26"/>
        </w:rPr>
        <w:t>и другими электронагревательными приборами, не входящими в оснащение номера;</w:t>
      </w:r>
    </w:p>
    <w:p w:rsidR="001B4959" w:rsidRDefault="00D00C30" w:rsidP="00D00C30">
      <w:pPr>
        <w:pStyle w:val="a6"/>
        <w:numPr>
          <w:ilvl w:val="0"/>
          <w:numId w:val="39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4959" w:rsidRPr="00D00C30">
        <w:rPr>
          <w:rFonts w:ascii="Times New Roman" w:hAnsi="Times New Roman" w:cs="Times New Roman"/>
          <w:sz w:val="26"/>
          <w:szCs w:val="26"/>
        </w:rPr>
        <w:t>оставлять без присмотра включенные в сеть электрические приборы;</w:t>
      </w:r>
    </w:p>
    <w:p w:rsidR="001B4959" w:rsidRDefault="00D00C30" w:rsidP="00D00C30">
      <w:pPr>
        <w:pStyle w:val="a6"/>
        <w:numPr>
          <w:ilvl w:val="0"/>
          <w:numId w:val="39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1B4959" w:rsidRPr="00D00C30">
        <w:rPr>
          <w:rFonts w:ascii="Times New Roman" w:hAnsi="Times New Roman" w:cs="Times New Roman"/>
          <w:sz w:val="26"/>
          <w:szCs w:val="26"/>
        </w:rPr>
        <w:t>носить изменения в электрическую схему в местах проживания и отдыха, устанавливать дополнительные розетки и светильники, использовать самодельные электронагревательные приборы электропроводки-времянки;</w:t>
      </w:r>
    </w:p>
    <w:p w:rsidR="001B4959" w:rsidRDefault="00D00C30" w:rsidP="00447B12">
      <w:pPr>
        <w:pStyle w:val="a6"/>
        <w:numPr>
          <w:ilvl w:val="0"/>
          <w:numId w:val="39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4959" w:rsidRPr="00D00C30">
        <w:rPr>
          <w:rFonts w:ascii="Times New Roman" w:hAnsi="Times New Roman" w:cs="Times New Roman"/>
          <w:sz w:val="26"/>
          <w:szCs w:val="26"/>
        </w:rPr>
        <w:t>включать несколько электро</w:t>
      </w:r>
      <w:r w:rsidR="00C542A1" w:rsidRPr="00D00C30">
        <w:rPr>
          <w:rFonts w:ascii="Times New Roman" w:hAnsi="Times New Roman" w:cs="Times New Roman"/>
          <w:sz w:val="26"/>
          <w:szCs w:val="26"/>
        </w:rPr>
        <w:t xml:space="preserve">приборов </w:t>
      </w:r>
      <w:r w:rsidR="001B4959" w:rsidRPr="00D00C30">
        <w:rPr>
          <w:rFonts w:ascii="Times New Roman" w:hAnsi="Times New Roman" w:cs="Times New Roman"/>
          <w:sz w:val="26"/>
          <w:szCs w:val="26"/>
        </w:rPr>
        <w:t>в одну электророзетку;</w:t>
      </w:r>
    </w:p>
    <w:p w:rsidR="00352B37" w:rsidRDefault="00D00C30" w:rsidP="00447B12">
      <w:pPr>
        <w:pStyle w:val="a6"/>
        <w:numPr>
          <w:ilvl w:val="0"/>
          <w:numId w:val="39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4959" w:rsidRPr="00D00C30">
        <w:rPr>
          <w:rFonts w:ascii="Times New Roman" w:hAnsi="Times New Roman" w:cs="Times New Roman"/>
          <w:sz w:val="26"/>
          <w:szCs w:val="26"/>
        </w:rPr>
        <w:t>пользоваться неисправными электроприборами, поврежденными электророзетками</w:t>
      </w:r>
      <w:r w:rsidR="004A3898" w:rsidRPr="00D00C30">
        <w:rPr>
          <w:rFonts w:ascii="Times New Roman" w:hAnsi="Times New Roman" w:cs="Times New Roman"/>
          <w:sz w:val="26"/>
          <w:szCs w:val="26"/>
        </w:rPr>
        <w:t>, рубильниками, другими электроустановочными изделиями;</w:t>
      </w:r>
    </w:p>
    <w:p w:rsidR="004A3898" w:rsidRPr="00D00C30" w:rsidRDefault="00D00C30" w:rsidP="00447B12">
      <w:pPr>
        <w:pStyle w:val="a6"/>
        <w:numPr>
          <w:ilvl w:val="0"/>
          <w:numId w:val="39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4A3898" w:rsidRPr="00D00C30">
        <w:rPr>
          <w:rFonts w:ascii="Times New Roman" w:hAnsi="Times New Roman" w:cs="Times New Roman"/>
          <w:sz w:val="26"/>
          <w:szCs w:val="26"/>
        </w:rPr>
        <w:t xml:space="preserve">использовать на территории </w:t>
      </w:r>
      <w:r w:rsidR="007157AD">
        <w:rPr>
          <w:rFonts w:ascii="Times New Roman" w:hAnsi="Times New Roman" w:cs="Times New Roman"/>
          <w:sz w:val="26"/>
          <w:szCs w:val="26"/>
        </w:rPr>
        <w:t>Гостиницы</w:t>
      </w:r>
      <w:r w:rsidR="004A3898" w:rsidRPr="00D00C30">
        <w:rPr>
          <w:rFonts w:ascii="Times New Roman" w:hAnsi="Times New Roman" w:cs="Times New Roman"/>
          <w:sz w:val="26"/>
          <w:szCs w:val="26"/>
        </w:rPr>
        <w:t xml:space="preserve"> петарды, световые ракеты</w:t>
      </w:r>
      <w:r w:rsidR="00C542A1" w:rsidRPr="00D00C30">
        <w:rPr>
          <w:rFonts w:ascii="Times New Roman" w:hAnsi="Times New Roman" w:cs="Times New Roman"/>
          <w:sz w:val="26"/>
          <w:szCs w:val="26"/>
        </w:rPr>
        <w:t xml:space="preserve"> </w:t>
      </w:r>
      <w:r w:rsidR="004A3898" w:rsidRPr="00D00C30">
        <w:rPr>
          <w:rFonts w:ascii="Times New Roman" w:hAnsi="Times New Roman" w:cs="Times New Roman"/>
          <w:sz w:val="26"/>
          <w:szCs w:val="26"/>
        </w:rPr>
        <w:t>и другие пиротехнические средства.</w:t>
      </w:r>
    </w:p>
    <w:p w:rsidR="002F2C3C" w:rsidRPr="00F74FE6" w:rsidRDefault="004A3898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 xml:space="preserve">Перед уходом из мест отдыха и проживания или отъездом из </w:t>
      </w:r>
      <w:r w:rsidR="007157AD">
        <w:rPr>
          <w:rFonts w:ascii="Times New Roman" w:hAnsi="Times New Roman" w:cs="Times New Roman"/>
          <w:sz w:val="26"/>
          <w:szCs w:val="26"/>
        </w:rPr>
        <w:t>Гостиницы</w:t>
      </w:r>
      <w:r w:rsidRPr="00F74FE6">
        <w:rPr>
          <w:rFonts w:ascii="Times New Roman" w:hAnsi="Times New Roman" w:cs="Times New Roman"/>
          <w:sz w:val="26"/>
          <w:szCs w:val="26"/>
        </w:rPr>
        <w:t>, на период свыше одного дня, произвести осмотр всех помещений на предмет пожарной безопасности, отключить от се</w:t>
      </w:r>
      <w:r w:rsidR="00047DEF" w:rsidRPr="00F74FE6">
        <w:rPr>
          <w:rFonts w:ascii="Times New Roman" w:hAnsi="Times New Roman" w:cs="Times New Roman"/>
          <w:sz w:val="26"/>
          <w:szCs w:val="26"/>
        </w:rPr>
        <w:t>ти все электроприборы</w:t>
      </w:r>
      <w:r w:rsidR="002F2C3C" w:rsidRPr="00F74FE6">
        <w:rPr>
          <w:rFonts w:ascii="Times New Roman" w:hAnsi="Times New Roman" w:cs="Times New Roman"/>
          <w:sz w:val="26"/>
          <w:szCs w:val="26"/>
        </w:rPr>
        <w:t>.</w:t>
      </w:r>
    </w:p>
    <w:p w:rsidR="002F2C3C" w:rsidRPr="00F74FE6" w:rsidRDefault="00ED7F25" w:rsidP="00D00C30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>При обнаружении пожара или признаков горения (задымление, запах гари, повышение температуры и т.п.</w:t>
      </w:r>
      <w:r w:rsidR="00736A9F" w:rsidRPr="00F74FE6">
        <w:rPr>
          <w:rFonts w:ascii="Times New Roman" w:hAnsi="Times New Roman" w:cs="Times New Roman"/>
          <w:sz w:val="26"/>
          <w:szCs w:val="26"/>
        </w:rPr>
        <w:t>) необходимо:</w:t>
      </w:r>
    </w:p>
    <w:p w:rsidR="00736A9F" w:rsidRDefault="00736A9F" w:rsidP="00D00C30">
      <w:pPr>
        <w:pStyle w:val="a6"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>сообщить дежурному персоналу о месте возникновения пожара;</w:t>
      </w:r>
    </w:p>
    <w:p w:rsidR="00736A9F" w:rsidRDefault="00736A9F" w:rsidP="00D00C30">
      <w:pPr>
        <w:pStyle w:val="a6"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00C30">
        <w:rPr>
          <w:rFonts w:ascii="Times New Roman" w:hAnsi="Times New Roman" w:cs="Times New Roman"/>
          <w:sz w:val="26"/>
          <w:szCs w:val="26"/>
        </w:rPr>
        <w:t>оповестить о пожаре всех находящихся в здании людей при помощи кнопки оповещения;</w:t>
      </w:r>
    </w:p>
    <w:p w:rsidR="002F2C3C" w:rsidRPr="00D00C30" w:rsidRDefault="00736A9F" w:rsidP="00D00C30">
      <w:pPr>
        <w:pStyle w:val="a6"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00C30">
        <w:rPr>
          <w:rFonts w:ascii="Times New Roman" w:hAnsi="Times New Roman" w:cs="Times New Roman"/>
          <w:sz w:val="26"/>
          <w:szCs w:val="26"/>
        </w:rPr>
        <w:t>принять меры по эвакуации людей и тушению пожара согласно поэтажному плану эвакуации.</w:t>
      </w:r>
    </w:p>
    <w:p w:rsidR="004F677B" w:rsidRPr="00F74FE6" w:rsidRDefault="004F677B" w:rsidP="00447B12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A3133" w:rsidRPr="00F74FE6" w:rsidRDefault="009A3133" w:rsidP="00447B12">
      <w:pPr>
        <w:pStyle w:val="a6"/>
        <w:numPr>
          <w:ilvl w:val="0"/>
          <w:numId w:val="1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E6">
        <w:rPr>
          <w:rFonts w:ascii="Times New Roman" w:hAnsi="Times New Roman" w:cs="Times New Roman"/>
          <w:b/>
          <w:sz w:val="28"/>
          <w:szCs w:val="28"/>
        </w:rPr>
        <w:t>Претензии</w:t>
      </w:r>
      <w:r w:rsidRPr="00F74FE6">
        <w:rPr>
          <w:rFonts w:ascii="Times New Roman" w:hAnsi="Times New Roman" w:cs="Times New Roman"/>
          <w:b/>
          <w:sz w:val="28"/>
          <w:szCs w:val="28"/>
        </w:rPr>
        <w:br/>
      </w:r>
    </w:p>
    <w:p w:rsidR="00183D6D" w:rsidRPr="00F74FE6" w:rsidRDefault="00183D6D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eastAsia="Times New Roman" w:hAnsi="Times New Roman" w:cs="Times New Roman"/>
          <w:sz w:val="26"/>
          <w:szCs w:val="26"/>
        </w:rPr>
        <w:t xml:space="preserve">В случае возникновения жалоб со стороны Гостя, администрация </w:t>
      </w:r>
      <w:r w:rsidR="007157AD">
        <w:rPr>
          <w:rFonts w:ascii="Times New Roman" w:eastAsia="Times New Roman" w:hAnsi="Times New Roman" w:cs="Times New Roman"/>
          <w:sz w:val="26"/>
          <w:szCs w:val="26"/>
        </w:rPr>
        <w:t>Гостиницы</w:t>
      </w:r>
      <w:r w:rsidRPr="00F74FE6">
        <w:rPr>
          <w:rFonts w:ascii="Times New Roman" w:eastAsia="Times New Roman" w:hAnsi="Times New Roman" w:cs="Times New Roman"/>
          <w:sz w:val="26"/>
          <w:szCs w:val="26"/>
        </w:rPr>
        <w:t xml:space="preserve"> принимает все возможные меры для урегулирования конфликта, предусмотренные действующим законодательством РФ.</w:t>
      </w:r>
    </w:p>
    <w:p w:rsidR="00193C04" w:rsidRPr="007157AD" w:rsidRDefault="00183D6D" w:rsidP="00193C04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157A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7157AD" w:rsidRPr="007157AD">
        <w:rPr>
          <w:rFonts w:ascii="Times New Roman" w:eastAsia="Times New Roman" w:hAnsi="Times New Roman" w:cs="Times New Roman"/>
          <w:sz w:val="26"/>
          <w:szCs w:val="26"/>
        </w:rPr>
        <w:t>Гостиницы</w:t>
      </w:r>
      <w:r w:rsidRPr="007157AD">
        <w:rPr>
          <w:rFonts w:ascii="Times New Roman" w:eastAsia="Times New Roman" w:hAnsi="Times New Roman" w:cs="Times New Roman"/>
          <w:sz w:val="26"/>
          <w:szCs w:val="26"/>
        </w:rPr>
        <w:t xml:space="preserve"> вправе расторгнуть договор на оказание услуг в одностороннем порядке либо отказать в продлении срока проживания в случае нарушения Гостем настоящих Правил проживания, общественного порядка, несвоевременной оплаты услуг, причинения гостем материального ущерба имуществу </w:t>
      </w:r>
      <w:r w:rsidR="007157AD" w:rsidRPr="007157AD">
        <w:rPr>
          <w:rFonts w:ascii="Times New Roman" w:eastAsia="Times New Roman" w:hAnsi="Times New Roman" w:cs="Times New Roman"/>
          <w:sz w:val="26"/>
          <w:szCs w:val="26"/>
        </w:rPr>
        <w:t>Гостиницы</w:t>
      </w:r>
      <w:r w:rsidRPr="007157A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A3133" w:rsidRPr="00F74FE6" w:rsidRDefault="009A3133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>Все жалобы и предложения подаются отдыхаю</w:t>
      </w:r>
      <w:r w:rsidR="007157AD">
        <w:rPr>
          <w:rFonts w:ascii="Times New Roman" w:hAnsi="Times New Roman" w:cs="Times New Roman"/>
          <w:sz w:val="26"/>
          <w:szCs w:val="26"/>
        </w:rPr>
        <w:t>щими в письменной форме в С</w:t>
      </w:r>
      <w:r w:rsidR="00FB0DD2" w:rsidRPr="00F74FE6">
        <w:rPr>
          <w:rFonts w:ascii="Times New Roman" w:hAnsi="Times New Roman" w:cs="Times New Roman"/>
          <w:sz w:val="26"/>
          <w:szCs w:val="26"/>
        </w:rPr>
        <w:t>лужб</w:t>
      </w:r>
      <w:r w:rsidR="007157AD">
        <w:rPr>
          <w:rFonts w:ascii="Times New Roman" w:hAnsi="Times New Roman" w:cs="Times New Roman"/>
          <w:sz w:val="26"/>
          <w:szCs w:val="26"/>
        </w:rPr>
        <w:t>у</w:t>
      </w:r>
      <w:r w:rsidR="00FB0DD2" w:rsidRPr="00F74FE6">
        <w:rPr>
          <w:rFonts w:ascii="Times New Roman" w:hAnsi="Times New Roman" w:cs="Times New Roman"/>
          <w:sz w:val="26"/>
          <w:szCs w:val="26"/>
        </w:rPr>
        <w:t xml:space="preserve"> приема и размещения</w:t>
      </w:r>
      <w:r w:rsidRPr="00F74FE6">
        <w:rPr>
          <w:rFonts w:ascii="Times New Roman" w:hAnsi="Times New Roman" w:cs="Times New Roman"/>
          <w:sz w:val="26"/>
          <w:szCs w:val="26"/>
        </w:rPr>
        <w:t>.</w:t>
      </w:r>
    </w:p>
    <w:p w:rsidR="009A3133" w:rsidRPr="00D00C30" w:rsidRDefault="009A3133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4FE6">
        <w:rPr>
          <w:rFonts w:ascii="Times New Roman" w:hAnsi="Times New Roman" w:cs="Times New Roman"/>
          <w:sz w:val="26"/>
          <w:szCs w:val="26"/>
        </w:rPr>
        <w:t xml:space="preserve">Претензии и жалобы по качеству обслуживания, питания, проживания принимаются </w:t>
      </w:r>
      <w:r w:rsidR="007157AD">
        <w:rPr>
          <w:rFonts w:ascii="Times New Roman" w:hAnsi="Times New Roman" w:cs="Times New Roman"/>
          <w:sz w:val="26"/>
          <w:szCs w:val="26"/>
        </w:rPr>
        <w:t>Гостиницей</w:t>
      </w:r>
      <w:r w:rsidRPr="00F74FE6">
        <w:rPr>
          <w:rFonts w:ascii="Times New Roman" w:hAnsi="Times New Roman" w:cs="Times New Roman"/>
          <w:sz w:val="26"/>
          <w:szCs w:val="26"/>
        </w:rPr>
        <w:t xml:space="preserve"> </w:t>
      </w:r>
      <w:r w:rsidR="00C542A1" w:rsidRPr="00F74FE6">
        <w:rPr>
          <w:rFonts w:ascii="Times New Roman" w:hAnsi="Times New Roman" w:cs="Times New Roman"/>
          <w:sz w:val="26"/>
          <w:szCs w:val="26"/>
        </w:rPr>
        <w:t>с 1-го дня пребывания и в течение</w:t>
      </w:r>
      <w:r w:rsidRPr="00F74FE6">
        <w:rPr>
          <w:rFonts w:ascii="Times New Roman" w:hAnsi="Times New Roman" w:cs="Times New Roman"/>
          <w:sz w:val="26"/>
          <w:szCs w:val="26"/>
        </w:rPr>
        <w:t xml:space="preserve"> 1 (одного) месяца со дня выезда отдыхающего. </w:t>
      </w:r>
    </w:p>
    <w:p w:rsidR="00D00C30" w:rsidRPr="00D00C30" w:rsidRDefault="00D00C30" w:rsidP="00447B12">
      <w:pPr>
        <w:pStyle w:val="a6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0C30">
        <w:rPr>
          <w:rFonts w:ascii="Times New Roman" w:hAnsi="Times New Roman" w:cs="Times New Roman"/>
          <w:sz w:val="26"/>
          <w:szCs w:val="26"/>
        </w:rPr>
        <w:t>Ответ на жалобу, полученную от Потребителя в письменном виде, Гостиница предоставляет в установленные законодательством РФ сроки.</w:t>
      </w:r>
    </w:p>
    <w:p w:rsidR="004F677B" w:rsidRDefault="004F677B" w:rsidP="00447B12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3C04" w:rsidRPr="00193C04" w:rsidRDefault="004F677B" w:rsidP="00193C0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C04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="00193C04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193C04" w:rsidRPr="00193C04">
        <w:rPr>
          <w:rFonts w:ascii="Times New Roman" w:hAnsi="Times New Roman" w:cs="Times New Roman"/>
          <w:sz w:val="28"/>
          <w:szCs w:val="28"/>
        </w:rPr>
        <w:t xml:space="preserve">ЛПУ </w:t>
      </w:r>
    </w:p>
    <w:p w:rsidR="00193C04" w:rsidRPr="00193C04" w:rsidRDefault="00193C04" w:rsidP="00193C0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C04">
        <w:rPr>
          <w:rFonts w:ascii="Times New Roman" w:hAnsi="Times New Roman" w:cs="Times New Roman"/>
          <w:sz w:val="28"/>
          <w:szCs w:val="28"/>
        </w:rPr>
        <w:t>«Санаторий им. Анджиевского»</w:t>
      </w:r>
    </w:p>
    <w:p w:rsidR="004F677B" w:rsidRPr="00193C04" w:rsidRDefault="00193C04" w:rsidP="00447B1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30.12. 2020г. № 185</w:t>
      </w:r>
    </w:p>
    <w:p w:rsidR="004F677B" w:rsidRPr="004F677B" w:rsidRDefault="004F677B" w:rsidP="00447B12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4F677B" w:rsidRPr="004F677B" w:rsidSect="007139DF">
      <w:headerReference w:type="default" r:id="rId9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1A3" w:rsidRDefault="005631A3" w:rsidP="007139DF">
      <w:pPr>
        <w:spacing w:after="0" w:line="240" w:lineRule="auto"/>
      </w:pPr>
      <w:r>
        <w:separator/>
      </w:r>
    </w:p>
  </w:endnote>
  <w:endnote w:type="continuationSeparator" w:id="0">
    <w:p w:rsidR="005631A3" w:rsidRDefault="005631A3" w:rsidP="0071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1A3" w:rsidRDefault="005631A3" w:rsidP="007139DF">
      <w:pPr>
        <w:spacing w:after="0" w:line="240" w:lineRule="auto"/>
      </w:pPr>
      <w:r>
        <w:separator/>
      </w:r>
    </w:p>
  </w:footnote>
  <w:footnote w:type="continuationSeparator" w:id="0">
    <w:p w:rsidR="005631A3" w:rsidRDefault="005631A3" w:rsidP="0071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681557"/>
      <w:docPartObj>
        <w:docPartGallery w:val="Page Numbers (Top of Page)"/>
        <w:docPartUnique/>
      </w:docPartObj>
    </w:sdtPr>
    <w:sdtEndPr/>
    <w:sdtContent>
      <w:p w:rsidR="007139DF" w:rsidRDefault="007139D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C3A">
          <w:rPr>
            <w:noProof/>
          </w:rPr>
          <w:t>11</w:t>
        </w:r>
        <w:r>
          <w:fldChar w:fldCharType="end"/>
        </w:r>
      </w:p>
    </w:sdtContent>
  </w:sdt>
  <w:p w:rsidR="007139DF" w:rsidRDefault="007139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7CC"/>
    <w:multiLevelType w:val="hybridMultilevel"/>
    <w:tmpl w:val="2AE64770"/>
    <w:lvl w:ilvl="0" w:tplc="74E88836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7D76BD"/>
    <w:multiLevelType w:val="hybridMultilevel"/>
    <w:tmpl w:val="13C25B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578D7"/>
    <w:multiLevelType w:val="hybridMultilevel"/>
    <w:tmpl w:val="5A9C6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87A02"/>
    <w:multiLevelType w:val="multilevel"/>
    <w:tmpl w:val="676ADE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6F216CD"/>
    <w:multiLevelType w:val="hybridMultilevel"/>
    <w:tmpl w:val="B5287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461BC"/>
    <w:multiLevelType w:val="hybridMultilevel"/>
    <w:tmpl w:val="8D80C90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39F6DA2"/>
    <w:multiLevelType w:val="hybridMultilevel"/>
    <w:tmpl w:val="4ECA2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4743A"/>
    <w:multiLevelType w:val="hybridMultilevel"/>
    <w:tmpl w:val="43D223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F33B62"/>
    <w:multiLevelType w:val="hybridMultilevel"/>
    <w:tmpl w:val="BAE6A9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114F71"/>
    <w:multiLevelType w:val="hybridMultilevel"/>
    <w:tmpl w:val="DAE88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E2032"/>
    <w:multiLevelType w:val="multilevel"/>
    <w:tmpl w:val="676ADE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321C1D43"/>
    <w:multiLevelType w:val="multilevel"/>
    <w:tmpl w:val="6FF6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30042B"/>
    <w:multiLevelType w:val="hybridMultilevel"/>
    <w:tmpl w:val="1C321E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0E01B5"/>
    <w:multiLevelType w:val="multilevel"/>
    <w:tmpl w:val="461ACF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12314CA"/>
    <w:multiLevelType w:val="multilevel"/>
    <w:tmpl w:val="9F76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0D3DF6"/>
    <w:multiLevelType w:val="hybridMultilevel"/>
    <w:tmpl w:val="B4223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80724"/>
    <w:multiLevelType w:val="multilevel"/>
    <w:tmpl w:val="FF04D7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BFA6CF7"/>
    <w:multiLevelType w:val="multilevel"/>
    <w:tmpl w:val="676ADE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202685F"/>
    <w:multiLevelType w:val="hybridMultilevel"/>
    <w:tmpl w:val="A7642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42469"/>
    <w:multiLevelType w:val="hybridMultilevel"/>
    <w:tmpl w:val="1B04A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61088"/>
    <w:multiLevelType w:val="hybridMultilevel"/>
    <w:tmpl w:val="D8A2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F1907"/>
    <w:multiLevelType w:val="multilevel"/>
    <w:tmpl w:val="0E2AC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5C40515A"/>
    <w:multiLevelType w:val="hybridMultilevel"/>
    <w:tmpl w:val="3EC0A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80A5F"/>
    <w:multiLevelType w:val="hybridMultilevel"/>
    <w:tmpl w:val="698C9E48"/>
    <w:lvl w:ilvl="0" w:tplc="A27626A2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11F35A0"/>
    <w:multiLevelType w:val="multilevel"/>
    <w:tmpl w:val="676ADE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634F06CF"/>
    <w:multiLevelType w:val="hybridMultilevel"/>
    <w:tmpl w:val="E0C8F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76ACD"/>
    <w:multiLevelType w:val="multilevel"/>
    <w:tmpl w:val="676ADE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6F80774"/>
    <w:multiLevelType w:val="multilevel"/>
    <w:tmpl w:val="676ADE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69C33186"/>
    <w:multiLevelType w:val="multilevel"/>
    <w:tmpl w:val="676ADE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6B061CE4"/>
    <w:multiLevelType w:val="hybridMultilevel"/>
    <w:tmpl w:val="34D2B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D54CC"/>
    <w:multiLevelType w:val="hybridMultilevel"/>
    <w:tmpl w:val="C1821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B6D60"/>
    <w:multiLevelType w:val="hybridMultilevel"/>
    <w:tmpl w:val="A54A711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7029226F"/>
    <w:multiLevelType w:val="hybridMultilevel"/>
    <w:tmpl w:val="5DCCB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A7721E"/>
    <w:multiLevelType w:val="hybridMultilevel"/>
    <w:tmpl w:val="90D607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9B563E"/>
    <w:multiLevelType w:val="hybridMultilevel"/>
    <w:tmpl w:val="913088E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7D216CE"/>
    <w:multiLevelType w:val="hybridMultilevel"/>
    <w:tmpl w:val="146487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9A5DF9"/>
    <w:multiLevelType w:val="multilevel"/>
    <w:tmpl w:val="676ADE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79A213F3"/>
    <w:multiLevelType w:val="hybridMultilevel"/>
    <w:tmpl w:val="01602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59014D"/>
    <w:multiLevelType w:val="hybridMultilevel"/>
    <w:tmpl w:val="A1BE93E8"/>
    <w:lvl w:ilvl="0" w:tplc="4CB2E1DE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FF5227C"/>
    <w:multiLevelType w:val="multilevel"/>
    <w:tmpl w:val="461ACF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1"/>
  </w:num>
  <w:num w:numId="2">
    <w:abstractNumId w:val="39"/>
  </w:num>
  <w:num w:numId="3">
    <w:abstractNumId w:val="34"/>
  </w:num>
  <w:num w:numId="4">
    <w:abstractNumId w:val="17"/>
  </w:num>
  <w:num w:numId="5">
    <w:abstractNumId w:val="13"/>
  </w:num>
  <w:num w:numId="6">
    <w:abstractNumId w:val="24"/>
  </w:num>
  <w:num w:numId="7">
    <w:abstractNumId w:val="0"/>
  </w:num>
  <w:num w:numId="8">
    <w:abstractNumId w:val="38"/>
  </w:num>
  <w:num w:numId="9">
    <w:abstractNumId w:val="23"/>
  </w:num>
  <w:num w:numId="10">
    <w:abstractNumId w:val="36"/>
  </w:num>
  <w:num w:numId="11">
    <w:abstractNumId w:val="3"/>
  </w:num>
  <w:num w:numId="12">
    <w:abstractNumId w:val="28"/>
  </w:num>
  <w:num w:numId="13">
    <w:abstractNumId w:val="27"/>
  </w:num>
  <w:num w:numId="14">
    <w:abstractNumId w:val="10"/>
  </w:num>
  <w:num w:numId="15">
    <w:abstractNumId w:val="26"/>
  </w:num>
  <w:num w:numId="16">
    <w:abstractNumId w:val="16"/>
  </w:num>
  <w:num w:numId="17">
    <w:abstractNumId w:val="1"/>
  </w:num>
  <w:num w:numId="18">
    <w:abstractNumId w:val="37"/>
  </w:num>
  <w:num w:numId="19">
    <w:abstractNumId w:val="30"/>
  </w:num>
  <w:num w:numId="20">
    <w:abstractNumId w:val="7"/>
  </w:num>
  <w:num w:numId="21">
    <w:abstractNumId w:val="33"/>
  </w:num>
  <w:num w:numId="22">
    <w:abstractNumId w:val="12"/>
  </w:num>
  <w:num w:numId="23">
    <w:abstractNumId w:val="8"/>
  </w:num>
  <w:num w:numId="24">
    <w:abstractNumId w:val="35"/>
  </w:num>
  <w:num w:numId="25">
    <w:abstractNumId w:val="32"/>
  </w:num>
  <w:num w:numId="26">
    <w:abstractNumId w:val="14"/>
  </w:num>
  <w:num w:numId="27">
    <w:abstractNumId w:val="11"/>
  </w:num>
  <w:num w:numId="28">
    <w:abstractNumId w:val="2"/>
  </w:num>
  <w:num w:numId="29">
    <w:abstractNumId w:val="4"/>
  </w:num>
  <w:num w:numId="30">
    <w:abstractNumId w:val="6"/>
  </w:num>
  <w:num w:numId="31">
    <w:abstractNumId w:val="19"/>
  </w:num>
  <w:num w:numId="32">
    <w:abstractNumId w:val="25"/>
  </w:num>
  <w:num w:numId="33">
    <w:abstractNumId w:val="5"/>
  </w:num>
  <w:num w:numId="34">
    <w:abstractNumId w:val="15"/>
  </w:num>
  <w:num w:numId="35">
    <w:abstractNumId w:val="31"/>
  </w:num>
  <w:num w:numId="36">
    <w:abstractNumId w:val="29"/>
  </w:num>
  <w:num w:numId="37">
    <w:abstractNumId w:val="18"/>
  </w:num>
  <w:num w:numId="38">
    <w:abstractNumId w:val="9"/>
  </w:num>
  <w:num w:numId="39">
    <w:abstractNumId w:val="2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BE"/>
    <w:rsid w:val="00005241"/>
    <w:rsid w:val="00006AC1"/>
    <w:rsid w:val="00042653"/>
    <w:rsid w:val="00047DEF"/>
    <w:rsid w:val="00051172"/>
    <w:rsid w:val="000522B2"/>
    <w:rsid w:val="00054910"/>
    <w:rsid w:val="00074E76"/>
    <w:rsid w:val="0008139A"/>
    <w:rsid w:val="00081898"/>
    <w:rsid w:val="000A3A09"/>
    <w:rsid w:val="000B6C77"/>
    <w:rsid w:val="000F38E7"/>
    <w:rsid w:val="000F7387"/>
    <w:rsid w:val="001064E3"/>
    <w:rsid w:val="00110E76"/>
    <w:rsid w:val="00115E0F"/>
    <w:rsid w:val="00125D6A"/>
    <w:rsid w:val="00140643"/>
    <w:rsid w:val="00144DAE"/>
    <w:rsid w:val="00153961"/>
    <w:rsid w:val="001751B6"/>
    <w:rsid w:val="00183D6D"/>
    <w:rsid w:val="00191C3A"/>
    <w:rsid w:val="00193C04"/>
    <w:rsid w:val="001968C1"/>
    <w:rsid w:val="001A2B64"/>
    <w:rsid w:val="001A3754"/>
    <w:rsid w:val="001B3C2F"/>
    <w:rsid w:val="001B4959"/>
    <w:rsid w:val="00212CA8"/>
    <w:rsid w:val="00215F1B"/>
    <w:rsid w:val="0022294D"/>
    <w:rsid w:val="002328FC"/>
    <w:rsid w:val="00261CAA"/>
    <w:rsid w:val="00272711"/>
    <w:rsid w:val="00282344"/>
    <w:rsid w:val="00294AD2"/>
    <w:rsid w:val="002A6018"/>
    <w:rsid w:val="002F2C3C"/>
    <w:rsid w:val="002F4AA7"/>
    <w:rsid w:val="00303262"/>
    <w:rsid w:val="003148EC"/>
    <w:rsid w:val="00327D9C"/>
    <w:rsid w:val="003366F4"/>
    <w:rsid w:val="003408CB"/>
    <w:rsid w:val="00352B37"/>
    <w:rsid w:val="00352C17"/>
    <w:rsid w:val="0037624C"/>
    <w:rsid w:val="003854E3"/>
    <w:rsid w:val="003903F4"/>
    <w:rsid w:val="003E27FD"/>
    <w:rsid w:val="003E53CC"/>
    <w:rsid w:val="00425257"/>
    <w:rsid w:val="00447B12"/>
    <w:rsid w:val="00452DA8"/>
    <w:rsid w:val="00453DBB"/>
    <w:rsid w:val="004568D2"/>
    <w:rsid w:val="00460DE2"/>
    <w:rsid w:val="00486595"/>
    <w:rsid w:val="004A3898"/>
    <w:rsid w:val="004B28B6"/>
    <w:rsid w:val="004D03C8"/>
    <w:rsid w:val="004E059A"/>
    <w:rsid w:val="004F677B"/>
    <w:rsid w:val="005352CF"/>
    <w:rsid w:val="00537C4A"/>
    <w:rsid w:val="00557B9E"/>
    <w:rsid w:val="005631A3"/>
    <w:rsid w:val="0057253E"/>
    <w:rsid w:val="00573699"/>
    <w:rsid w:val="005829B6"/>
    <w:rsid w:val="00591D51"/>
    <w:rsid w:val="00592ACA"/>
    <w:rsid w:val="005A5FAD"/>
    <w:rsid w:val="005D0F3A"/>
    <w:rsid w:val="005E6860"/>
    <w:rsid w:val="005E6A71"/>
    <w:rsid w:val="0060490F"/>
    <w:rsid w:val="00615A4F"/>
    <w:rsid w:val="00620D8E"/>
    <w:rsid w:val="0062334F"/>
    <w:rsid w:val="006250EF"/>
    <w:rsid w:val="00661DA9"/>
    <w:rsid w:val="006764BD"/>
    <w:rsid w:val="0068065B"/>
    <w:rsid w:val="00694FC2"/>
    <w:rsid w:val="006A3EEC"/>
    <w:rsid w:val="006B06D4"/>
    <w:rsid w:val="006B3A4A"/>
    <w:rsid w:val="006B6A19"/>
    <w:rsid w:val="006D43F8"/>
    <w:rsid w:val="00713175"/>
    <w:rsid w:val="007139DF"/>
    <w:rsid w:val="007157AD"/>
    <w:rsid w:val="00731275"/>
    <w:rsid w:val="00733A38"/>
    <w:rsid w:val="00736A9F"/>
    <w:rsid w:val="00744FC1"/>
    <w:rsid w:val="007567E9"/>
    <w:rsid w:val="0079226F"/>
    <w:rsid w:val="007A1E8D"/>
    <w:rsid w:val="007B0A19"/>
    <w:rsid w:val="007B0EC9"/>
    <w:rsid w:val="007B7FF7"/>
    <w:rsid w:val="0080015E"/>
    <w:rsid w:val="00805942"/>
    <w:rsid w:val="0081734B"/>
    <w:rsid w:val="0085520D"/>
    <w:rsid w:val="00861151"/>
    <w:rsid w:val="00863214"/>
    <w:rsid w:val="00866289"/>
    <w:rsid w:val="008952D4"/>
    <w:rsid w:val="008D34FE"/>
    <w:rsid w:val="008D60BF"/>
    <w:rsid w:val="008F1230"/>
    <w:rsid w:val="00903C6D"/>
    <w:rsid w:val="00937124"/>
    <w:rsid w:val="00952416"/>
    <w:rsid w:val="009555DC"/>
    <w:rsid w:val="009602BE"/>
    <w:rsid w:val="00962903"/>
    <w:rsid w:val="009657F0"/>
    <w:rsid w:val="00966EB4"/>
    <w:rsid w:val="009703E9"/>
    <w:rsid w:val="00975603"/>
    <w:rsid w:val="00987CC1"/>
    <w:rsid w:val="00996837"/>
    <w:rsid w:val="009A212D"/>
    <w:rsid w:val="009A3133"/>
    <w:rsid w:val="009A5554"/>
    <w:rsid w:val="009B223C"/>
    <w:rsid w:val="009C2A45"/>
    <w:rsid w:val="009E60BD"/>
    <w:rsid w:val="00A1573B"/>
    <w:rsid w:val="00A17C1A"/>
    <w:rsid w:val="00A438E8"/>
    <w:rsid w:val="00A44BB3"/>
    <w:rsid w:val="00A47E84"/>
    <w:rsid w:val="00A75244"/>
    <w:rsid w:val="00A77EB0"/>
    <w:rsid w:val="00A90C17"/>
    <w:rsid w:val="00AB53D6"/>
    <w:rsid w:val="00AB551E"/>
    <w:rsid w:val="00AB60B0"/>
    <w:rsid w:val="00AC6E24"/>
    <w:rsid w:val="00AD5ADA"/>
    <w:rsid w:val="00AE57B5"/>
    <w:rsid w:val="00AF307E"/>
    <w:rsid w:val="00AF416D"/>
    <w:rsid w:val="00B0506C"/>
    <w:rsid w:val="00B10AF7"/>
    <w:rsid w:val="00B23ACC"/>
    <w:rsid w:val="00B274A5"/>
    <w:rsid w:val="00B37211"/>
    <w:rsid w:val="00B41321"/>
    <w:rsid w:val="00B43F4F"/>
    <w:rsid w:val="00B45753"/>
    <w:rsid w:val="00B524F0"/>
    <w:rsid w:val="00B53341"/>
    <w:rsid w:val="00B564B0"/>
    <w:rsid w:val="00B6159A"/>
    <w:rsid w:val="00B665FA"/>
    <w:rsid w:val="00B73AB5"/>
    <w:rsid w:val="00BC0E33"/>
    <w:rsid w:val="00BC306E"/>
    <w:rsid w:val="00BC53C6"/>
    <w:rsid w:val="00BD12CD"/>
    <w:rsid w:val="00BD624F"/>
    <w:rsid w:val="00BE5471"/>
    <w:rsid w:val="00BE78BD"/>
    <w:rsid w:val="00C06EE8"/>
    <w:rsid w:val="00C11861"/>
    <w:rsid w:val="00C27F74"/>
    <w:rsid w:val="00C5124A"/>
    <w:rsid w:val="00C542A1"/>
    <w:rsid w:val="00C56E98"/>
    <w:rsid w:val="00C910BA"/>
    <w:rsid w:val="00CB6733"/>
    <w:rsid w:val="00CF1D28"/>
    <w:rsid w:val="00CF5B7F"/>
    <w:rsid w:val="00D00C30"/>
    <w:rsid w:val="00D24BFD"/>
    <w:rsid w:val="00D41F31"/>
    <w:rsid w:val="00D67119"/>
    <w:rsid w:val="00D762AA"/>
    <w:rsid w:val="00DB57AF"/>
    <w:rsid w:val="00DE40E8"/>
    <w:rsid w:val="00E13742"/>
    <w:rsid w:val="00E3382D"/>
    <w:rsid w:val="00E73C97"/>
    <w:rsid w:val="00E81169"/>
    <w:rsid w:val="00E87EF1"/>
    <w:rsid w:val="00EB3EE7"/>
    <w:rsid w:val="00EC30FB"/>
    <w:rsid w:val="00ED1E26"/>
    <w:rsid w:val="00ED7F25"/>
    <w:rsid w:val="00EE6725"/>
    <w:rsid w:val="00F0116B"/>
    <w:rsid w:val="00F1535C"/>
    <w:rsid w:val="00F31C3C"/>
    <w:rsid w:val="00F34056"/>
    <w:rsid w:val="00F414E5"/>
    <w:rsid w:val="00F569FD"/>
    <w:rsid w:val="00F627B2"/>
    <w:rsid w:val="00F72777"/>
    <w:rsid w:val="00F74FE6"/>
    <w:rsid w:val="00FA56B7"/>
    <w:rsid w:val="00FB0DD2"/>
    <w:rsid w:val="00FD77DE"/>
    <w:rsid w:val="00FF7A39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7AEFF-4126-4897-B09C-E9C7F725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D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6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5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73AB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B73A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B3A4A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1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39DF"/>
  </w:style>
  <w:style w:type="paragraph" w:styleId="aa">
    <w:name w:val="footer"/>
    <w:basedOn w:val="a"/>
    <w:link w:val="ab"/>
    <w:uiPriority w:val="99"/>
    <w:unhideWhenUsed/>
    <w:rsid w:val="0071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3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an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43452@profkuro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</Pages>
  <Words>5399</Words>
  <Characters>30778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Юлия Вячеславовна</dc:creator>
  <cp:keywords/>
  <dc:description/>
  <cp:lastModifiedBy>Азарова Юлия Вячеславовна</cp:lastModifiedBy>
  <cp:revision>59</cp:revision>
  <cp:lastPrinted>2021-03-09T12:17:00Z</cp:lastPrinted>
  <dcterms:created xsi:type="dcterms:W3CDTF">2020-02-03T08:05:00Z</dcterms:created>
  <dcterms:modified xsi:type="dcterms:W3CDTF">2021-03-09T12:17:00Z</dcterms:modified>
</cp:coreProperties>
</file>